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2EC9" w14:textId="77777777" w:rsidR="00C03657" w:rsidRPr="002B0BAE" w:rsidRDefault="00C03657" w:rsidP="00C03657">
      <w:pPr>
        <w:tabs>
          <w:tab w:val="center" w:pos="5688"/>
          <w:tab w:val="left" w:pos="8835"/>
        </w:tabs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4"/>
          <w:szCs w:val="24"/>
        </w:rPr>
        <w:tab/>
      </w:r>
      <w:r w:rsidRPr="002B0BAE">
        <w:rPr>
          <w:rFonts w:cs="Times New Roman"/>
          <w:b/>
          <w:sz w:val="28"/>
          <w:szCs w:val="28"/>
        </w:rPr>
        <w:t>MERCER UNIVERSITY</w:t>
      </w:r>
      <w:r w:rsidRPr="002B0BAE">
        <w:rPr>
          <w:rFonts w:cs="Times New Roman"/>
          <w:b/>
          <w:sz w:val="28"/>
          <w:szCs w:val="28"/>
        </w:rPr>
        <w:tab/>
      </w:r>
    </w:p>
    <w:p w14:paraId="34B1AF76" w14:textId="7ACBCB26" w:rsidR="00C03657" w:rsidRPr="00AB15AA" w:rsidRDefault="001679EE" w:rsidP="004009A8">
      <w:pPr>
        <w:spacing w:after="0" w:line="240" w:lineRule="auto"/>
        <w:jc w:val="center"/>
        <w:rPr>
          <w:rFonts w:cs="Times New Roman"/>
          <w:b/>
        </w:rPr>
      </w:pPr>
      <w:r w:rsidRPr="00AB15AA">
        <w:rPr>
          <w:rFonts w:cs="Times New Roman"/>
          <w:b/>
        </w:rPr>
        <w:t xml:space="preserve">ACADEMIC CHECKLIST </w:t>
      </w:r>
      <w:r w:rsidR="004009A8" w:rsidRPr="00AB15AA">
        <w:rPr>
          <w:rFonts w:cs="Times New Roman"/>
          <w:b/>
        </w:rPr>
        <w:t>FOR FOUNDATIONAL STUDIES IN</w:t>
      </w:r>
      <w:r w:rsidR="0076527F" w:rsidRPr="00AB15AA">
        <w:rPr>
          <w:rFonts w:cs="Times New Roman"/>
          <w:b/>
        </w:rPr>
        <w:t xml:space="preserve"> THE</w:t>
      </w:r>
      <w:r w:rsidR="004009A8" w:rsidRPr="00AB15AA">
        <w:rPr>
          <w:rFonts w:cs="Times New Roman"/>
          <w:b/>
        </w:rPr>
        <w:t xml:space="preserve"> COLLEGE OF LIBERAL ARTS</w:t>
      </w:r>
      <w:r w:rsidR="00AB15AA" w:rsidRPr="00AB15AA">
        <w:rPr>
          <w:rFonts w:cs="Times New Roman"/>
          <w:b/>
        </w:rPr>
        <w:t xml:space="preserve"> AND SCIENCES</w:t>
      </w:r>
      <w:r w:rsidR="004009A8" w:rsidRPr="00AB15AA">
        <w:rPr>
          <w:rFonts w:cs="Times New Roman"/>
          <w:b/>
        </w:rPr>
        <w:t xml:space="preserve"> </w:t>
      </w:r>
      <w:r w:rsidR="005B6E20" w:rsidRPr="00AB15AA">
        <w:rPr>
          <w:rFonts w:cs="Times New Roman"/>
          <w:b/>
        </w:rPr>
        <w:t>(20</w:t>
      </w:r>
      <w:r w:rsidR="009B2F3A">
        <w:rPr>
          <w:rFonts w:cs="Times New Roman"/>
          <w:b/>
        </w:rPr>
        <w:t>2</w:t>
      </w:r>
      <w:r w:rsidR="00A075C4">
        <w:rPr>
          <w:rFonts w:cs="Times New Roman"/>
          <w:b/>
        </w:rPr>
        <w:t>4</w:t>
      </w:r>
      <w:r w:rsidR="005B6E20" w:rsidRPr="00AB15AA">
        <w:rPr>
          <w:rFonts w:cs="Times New Roman"/>
          <w:b/>
        </w:rPr>
        <w:t>-202</w:t>
      </w:r>
      <w:r w:rsidR="00A075C4">
        <w:rPr>
          <w:rFonts w:cs="Times New Roman"/>
          <w:b/>
        </w:rPr>
        <w:t>5</w:t>
      </w:r>
      <w:r w:rsidR="0076527F" w:rsidRPr="00AB15AA">
        <w:rPr>
          <w:rFonts w:cs="Times New Roman"/>
          <w:b/>
        </w:rPr>
        <w:t>)</w:t>
      </w:r>
    </w:p>
    <w:p w14:paraId="1FA4FE90" w14:textId="24B2501E" w:rsidR="004009A8" w:rsidRDefault="004009A8" w:rsidP="004009A8">
      <w:pPr>
        <w:spacing w:after="0" w:line="240" w:lineRule="auto"/>
        <w:jc w:val="center"/>
        <w:rPr>
          <w:i/>
          <w:sz w:val="20"/>
          <w:szCs w:val="20"/>
        </w:rPr>
      </w:pPr>
    </w:p>
    <w:p w14:paraId="67B84EA9" w14:textId="77777777" w:rsidR="00AF25F5" w:rsidRDefault="00AF25F5" w:rsidP="004009A8">
      <w:pPr>
        <w:spacing w:after="0" w:line="240" w:lineRule="auto"/>
        <w:jc w:val="center"/>
        <w:rPr>
          <w:i/>
          <w:sz w:val="20"/>
          <w:szCs w:val="20"/>
        </w:rPr>
      </w:pPr>
    </w:p>
    <w:p w14:paraId="17C692BC" w14:textId="77777777" w:rsidR="00C03657" w:rsidRPr="00DB006C" w:rsidRDefault="00C03657" w:rsidP="00C03657">
      <w:pPr>
        <w:spacing w:after="0" w:line="240" w:lineRule="auto"/>
        <w:rPr>
          <w:rFonts w:cs="Times New Roman"/>
          <w:sz w:val="20"/>
          <w:szCs w:val="20"/>
        </w:rPr>
      </w:pPr>
      <w:r w:rsidRPr="00DB006C">
        <w:rPr>
          <w:rFonts w:cs="Times New Roman"/>
          <w:sz w:val="20"/>
          <w:szCs w:val="20"/>
        </w:rPr>
        <w:t xml:space="preserve">Name: </w:t>
      </w:r>
      <w:r w:rsidRPr="00384E79">
        <w:rPr>
          <w:rFonts w:cs="Times New Roman"/>
          <w:sz w:val="20"/>
          <w:szCs w:val="20"/>
          <w:u w:val="single"/>
        </w:rPr>
        <w:t>_______________________________________________</w:t>
      </w:r>
      <w:r w:rsidRPr="00DB006C">
        <w:rPr>
          <w:rFonts w:cs="Times New Roman"/>
          <w:sz w:val="20"/>
          <w:szCs w:val="20"/>
        </w:rPr>
        <w:t>ID#</w:t>
      </w:r>
      <w:r w:rsidRPr="00384E79">
        <w:rPr>
          <w:rFonts w:cs="Times New Roman"/>
          <w:sz w:val="20"/>
          <w:szCs w:val="20"/>
          <w:u w:val="single"/>
        </w:rPr>
        <w:t>_______________________________</w:t>
      </w:r>
      <w:r w:rsidRPr="00DB006C">
        <w:rPr>
          <w:rFonts w:cs="Times New Roman"/>
          <w:sz w:val="20"/>
          <w:szCs w:val="20"/>
        </w:rPr>
        <w:t xml:space="preserve"> Date: </w:t>
      </w:r>
      <w:r w:rsidRPr="00384E79">
        <w:rPr>
          <w:rFonts w:cs="Times New Roman"/>
          <w:sz w:val="20"/>
          <w:szCs w:val="20"/>
          <w:u w:val="single"/>
        </w:rPr>
        <w:t>____________________</w:t>
      </w:r>
    </w:p>
    <w:p w14:paraId="37F80785" w14:textId="77777777" w:rsidR="00CA4B2E" w:rsidRDefault="00CA4B2E" w:rsidP="00C03657">
      <w:pPr>
        <w:spacing w:after="0"/>
        <w:rPr>
          <w:rFonts w:cs="Times New Roman"/>
          <w:sz w:val="20"/>
          <w:szCs w:val="20"/>
        </w:rPr>
      </w:pPr>
    </w:p>
    <w:p w14:paraId="41454F42" w14:textId="77777777" w:rsidR="00C03657" w:rsidRDefault="00C03657" w:rsidP="00C03657">
      <w:pPr>
        <w:spacing w:after="0"/>
        <w:rPr>
          <w:rFonts w:cs="Times New Roman"/>
          <w:sz w:val="20"/>
          <w:szCs w:val="20"/>
          <w:u w:val="single"/>
        </w:rPr>
      </w:pPr>
      <w:r w:rsidRPr="00DB006C">
        <w:rPr>
          <w:rFonts w:cs="Times New Roman"/>
          <w:sz w:val="20"/>
          <w:szCs w:val="20"/>
        </w:rPr>
        <w:t>Degree</w:t>
      </w:r>
      <w:r>
        <w:rPr>
          <w:rFonts w:cs="Times New Roman"/>
          <w:sz w:val="20"/>
          <w:szCs w:val="20"/>
        </w:rPr>
        <w:t xml:space="preserve">: </w:t>
      </w:r>
      <w:r w:rsidR="00246A52">
        <w:rPr>
          <w:rFonts w:cs="Times New Roman"/>
          <w:b/>
          <w:sz w:val="24"/>
          <w:szCs w:val="24"/>
        </w:rPr>
        <w:tab/>
      </w:r>
      <w:r w:rsidR="00CA4B2E" w:rsidRPr="00384E79">
        <w:rPr>
          <w:rFonts w:cs="Times New Roman"/>
          <w:sz w:val="20"/>
          <w:szCs w:val="20"/>
          <w:u w:val="single"/>
        </w:rPr>
        <w:t>_________________________</w:t>
      </w:r>
      <w:r w:rsidR="00CA4B2E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Major:</w:t>
      </w:r>
      <w:r w:rsidR="00CA4B2E">
        <w:rPr>
          <w:rFonts w:cs="Times New Roman"/>
          <w:sz w:val="20"/>
          <w:szCs w:val="20"/>
        </w:rPr>
        <w:t xml:space="preserve">  </w:t>
      </w:r>
      <w:r w:rsidR="00CA4B2E" w:rsidRPr="00384E79">
        <w:rPr>
          <w:rFonts w:cs="Times New Roman"/>
          <w:sz w:val="20"/>
          <w:szCs w:val="20"/>
          <w:u w:val="single"/>
        </w:rPr>
        <w:t>___________________</w:t>
      </w:r>
      <w:r w:rsidR="00CA4B2E">
        <w:rPr>
          <w:rFonts w:cs="Times New Roman"/>
          <w:sz w:val="20"/>
          <w:szCs w:val="20"/>
        </w:rPr>
        <w:tab/>
      </w:r>
      <w:r w:rsidRPr="00DB006C">
        <w:rPr>
          <w:rFonts w:cs="Times New Roman"/>
          <w:sz w:val="20"/>
          <w:szCs w:val="20"/>
        </w:rPr>
        <w:t xml:space="preserve">Advisor: </w:t>
      </w:r>
      <w:r w:rsidRPr="00384E79">
        <w:rPr>
          <w:rFonts w:cs="Times New Roman"/>
          <w:sz w:val="20"/>
          <w:szCs w:val="20"/>
          <w:u w:val="single"/>
        </w:rPr>
        <w:t>__________________</w:t>
      </w:r>
      <w:r>
        <w:rPr>
          <w:rFonts w:cs="Times New Roman"/>
          <w:sz w:val="20"/>
          <w:szCs w:val="20"/>
          <w:u w:val="single"/>
        </w:rPr>
        <w:t>________________</w:t>
      </w:r>
      <w:r w:rsidRPr="00384E79">
        <w:rPr>
          <w:rFonts w:cs="Times New Roman"/>
          <w:sz w:val="20"/>
          <w:szCs w:val="20"/>
          <w:u w:val="single"/>
        </w:rPr>
        <w:t>_</w:t>
      </w:r>
      <w:r>
        <w:rPr>
          <w:rFonts w:cs="Times New Roman"/>
          <w:sz w:val="20"/>
          <w:szCs w:val="20"/>
          <w:u w:val="single"/>
        </w:rPr>
        <w:t>____</w:t>
      </w:r>
      <w:r w:rsidRPr="00384E79">
        <w:rPr>
          <w:rFonts w:cs="Times New Roman"/>
          <w:sz w:val="20"/>
          <w:szCs w:val="20"/>
          <w:u w:val="single"/>
        </w:rPr>
        <w:t>_</w:t>
      </w:r>
    </w:p>
    <w:p w14:paraId="5A714BD4" w14:textId="24AE9957" w:rsidR="00302624" w:rsidRDefault="00302624" w:rsidP="00C03657">
      <w:pPr>
        <w:spacing w:after="0"/>
        <w:rPr>
          <w:rFonts w:cs="Times New Roman"/>
          <w:sz w:val="20"/>
          <w:szCs w:val="20"/>
        </w:rPr>
      </w:pPr>
    </w:p>
    <w:p w14:paraId="593D6051" w14:textId="22A4E8BB" w:rsidR="00AF25F5" w:rsidRDefault="00AF25F5" w:rsidP="00C03657">
      <w:pPr>
        <w:spacing w:after="0"/>
        <w:rPr>
          <w:rFonts w:cs="Times New Roman"/>
          <w:sz w:val="20"/>
          <w:szCs w:val="20"/>
        </w:rPr>
      </w:pPr>
    </w:p>
    <w:p w14:paraId="2B811797" w14:textId="77777777" w:rsidR="00AF25F5" w:rsidRPr="00DB006C" w:rsidRDefault="00AF25F5" w:rsidP="00C03657">
      <w:pPr>
        <w:spacing w:after="0"/>
        <w:rPr>
          <w:rFonts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091" w:tblpY="1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905"/>
        <w:gridCol w:w="630"/>
        <w:gridCol w:w="630"/>
      </w:tblGrid>
      <w:tr w:rsidR="00C03657" w14:paraId="72B99F1E" w14:textId="77777777" w:rsidTr="005B6E20">
        <w:trPr>
          <w:trHeight w:val="259"/>
        </w:trPr>
        <w:tc>
          <w:tcPr>
            <w:tcW w:w="8905" w:type="dxa"/>
          </w:tcPr>
          <w:p w14:paraId="03F6D0D7" w14:textId="11BD2FBA" w:rsidR="00C03657" w:rsidRPr="0099062F" w:rsidRDefault="00595725" w:rsidP="00A0169C">
            <w:pPr>
              <w:jc w:val="center"/>
              <w:rPr>
                <w:b/>
                <w:sz w:val="24"/>
                <w:szCs w:val="24"/>
              </w:rPr>
            </w:pPr>
            <w:r w:rsidRPr="0099062F">
              <w:rPr>
                <w:b/>
                <w:sz w:val="24"/>
                <w:szCs w:val="24"/>
              </w:rPr>
              <w:t>Foundational Studies</w:t>
            </w:r>
            <w:r w:rsidR="0099062F" w:rsidRPr="0099062F">
              <w:rPr>
                <w:b/>
                <w:sz w:val="24"/>
                <w:szCs w:val="24"/>
              </w:rPr>
              <w:t xml:space="preserve">: </w:t>
            </w:r>
            <w:r w:rsidR="008A3FC5" w:rsidRPr="0099062F">
              <w:rPr>
                <w:b/>
                <w:sz w:val="24"/>
                <w:szCs w:val="24"/>
              </w:rPr>
              <w:t>Integrative Program</w:t>
            </w:r>
          </w:p>
        </w:tc>
        <w:tc>
          <w:tcPr>
            <w:tcW w:w="630" w:type="dxa"/>
          </w:tcPr>
          <w:p w14:paraId="2EB68B2B" w14:textId="77777777" w:rsidR="00C03657" w:rsidRPr="00384E79" w:rsidRDefault="00C03657" w:rsidP="00CA4B2E">
            <w:pPr>
              <w:rPr>
                <w:sz w:val="18"/>
                <w:szCs w:val="18"/>
              </w:rPr>
            </w:pPr>
            <w:r w:rsidRPr="00384E79">
              <w:rPr>
                <w:sz w:val="18"/>
                <w:szCs w:val="18"/>
              </w:rPr>
              <w:t>Done</w:t>
            </w:r>
          </w:p>
        </w:tc>
        <w:tc>
          <w:tcPr>
            <w:tcW w:w="630" w:type="dxa"/>
          </w:tcPr>
          <w:p w14:paraId="2C05B9E7" w14:textId="77777777" w:rsidR="00C03657" w:rsidRPr="00384E79" w:rsidRDefault="00C03657" w:rsidP="00CA4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d</w:t>
            </w:r>
            <w:r w:rsidRPr="00384E79">
              <w:rPr>
                <w:sz w:val="18"/>
                <w:szCs w:val="18"/>
              </w:rPr>
              <w:t>o</w:t>
            </w:r>
          </w:p>
        </w:tc>
      </w:tr>
      <w:tr w:rsidR="00C03657" w14:paraId="145BEB15" w14:textId="77777777" w:rsidTr="005B6E20">
        <w:trPr>
          <w:trHeight w:val="86"/>
        </w:trPr>
        <w:tc>
          <w:tcPr>
            <w:tcW w:w="8905" w:type="dxa"/>
            <w:vMerge w:val="restart"/>
          </w:tcPr>
          <w:p w14:paraId="561A37AF" w14:textId="360D4C56" w:rsidR="00C03657" w:rsidRPr="008A57C5" w:rsidRDefault="00595725" w:rsidP="00CA4B2E">
            <w:pPr>
              <w:spacing w:line="300" w:lineRule="auto"/>
              <w:rPr>
                <w:b/>
                <w:i/>
                <w:sz w:val="16"/>
                <w:szCs w:val="16"/>
              </w:rPr>
            </w:pPr>
            <w:r w:rsidRPr="00595725">
              <w:rPr>
                <w:b/>
                <w:sz w:val="18"/>
                <w:szCs w:val="18"/>
              </w:rPr>
              <w:t>Interdisciplinary Courses</w:t>
            </w:r>
            <w:r w:rsidR="00C03657" w:rsidRPr="00595725">
              <w:rPr>
                <w:b/>
                <w:sz w:val="18"/>
                <w:szCs w:val="18"/>
              </w:rPr>
              <w:t xml:space="preserve"> </w:t>
            </w:r>
            <w:r w:rsidR="00C00C24">
              <w:rPr>
                <w:b/>
                <w:sz w:val="18"/>
                <w:szCs w:val="18"/>
              </w:rPr>
              <w:t xml:space="preserve">         </w:t>
            </w:r>
            <w:r w:rsidR="00A53939">
              <w:rPr>
                <w:b/>
                <w:sz w:val="18"/>
                <w:szCs w:val="18"/>
              </w:rPr>
              <w:t xml:space="preserve">                                </w:t>
            </w:r>
            <w:r w:rsidRPr="008A57C5">
              <w:rPr>
                <w:i/>
                <w:sz w:val="16"/>
                <w:szCs w:val="16"/>
              </w:rPr>
              <w:t>INT 101</w:t>
            </w:r>
          </w:p>
          <w:p w14:paraId="46D72318" w14:textId="77777777" w:rsidR="00595725" w:rsidRPr="008A57C5" w:rsidRDefault="00C00C24" w:rsidP="00CA4B2E">
            <w:pPr>
              <w:spacing w:line="300" w:lineRule="auto"/>
              <w:ind w:left="540" w:firstLine="2970"/>
              <w:rPr>
                <w:i/>
                <w:sz w:val="16"/>
                <w:szCs w:val="16"/>
              </w:rPr>
            </w:pPr>
            <w:r w:rsidRPr="008A57C5">
              <w:rPr>
                <w:i/>
                <w:sz w:val="16"/>
                <w:szCs w:val="16"/>
              </w:rPr>
              <w:t xml:space="preserve"> </w:t>
            </w:r>
            <w:r w:rsidR="00595725" w:rsidRPr="008A57C5">
              <w:rPr>
                <w:i/>
                <w:sz w:val="16"/>
                <w:szCs w:val="16"/>
              </w:rPr>
              <w:t>INT 201</w:t>
            </w:r>
          </w:p>
          <w:p w14:paraId="466A267C" w14:textId="3736582F" w:rsidR="00595725" w:rsidRPr="00595725" w:rsidRDefault="00C03657" w:rsidP="00CA4B2E">
            <w:pPr>
              <w:spacing w:line="300" w:lineRule="auto"/>
              <w:ind w:firstLine="2970"/>
              <w:rPr>
                <w:sz w:val="18"/>
                <w:szCs w:val="18"/>
              </w:rPr>
            </w:pPr>
            <w:r w:rsidRPr="008A57C5">
              <w:rPr>
                <w:i/>
                <w:sz w:val="16"/>
                <w:szCs w:val="16"/>
              </w:rPr>
              <w:t xml:space="preserve">               </w:t>
            </w:r>
            <w:r w:rsidR="00595725" w:rsidRPr="008A57C5">
              <w:rPr>
                <w:i/>
                <w:sz w:val="16"/>
                <w:szCs w:val="16"/>
              </w:rPr>
              <w:t>INT 301</w:t>
            </w:r>
            <w:r w:rsidR="005957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715349EC" w14:textId="77777777" w:rsidR="00C03657" w:rsidRDefault="00C03657" w:rsidP="00CA4B2E"/>
        </w:tc>
        <w:tc>
          <w:tcPr>
            <w:tcW w:w="630" w:type="dxa"/>
          </w:tcPr>
          <w:p w14:paraId="2347CBA3" w14:textId="77777777" w:rsidR="00C03657" w:rsidRDefault="00C03657" w:rsidP="00CA4B2E">
            <w:pPr>
              <w:ind w:left="540"/>
            </w:pPr>
          </w:p>
        </w:tc>
      </w:tr>
      <w:tr w:rsidR="00595725" w14:paraId="0C76054B" w14:textId="77777777" w:rsidTr="005B6E20">
        <w:trPr>
          <w:trHeight w:val="86"/>
        </w:trPr>
        <w:tc>
          <w:tcPr>
            <w:tcW w:w="8905" w:type="dxa"/>
            <w:vMerge/>
          </w:tcPr>
          <w:p w14:paraId="25564751" w14:textId="77777777" w:rsidR="00595725" w:rsidRPr="00595725" w:rsidRDefault="00595725" w:rsidP="00CA4B2E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79FABB39" w14:textId="77777777" w:rsidR="00595725" w:rsidRDefault="00595725" w:rsidP="00CA4B2E"/>
        </w:tc>
        <w:tc>
          <w:tcPr>
            <w:tcW w:w="630" w:type="dxa"/>
          </w:tcPr>
          <w:p w14:paraId="22ED80E1" w14:textId="77777777" w:rsidR="00595725" w:rsidRDefault="00595725" w:rsidP="00CA4B2E">
            <w:pPr>
              <w:ind w:left="540"/>
            </w:pPr>
          </w:p>
        </w:tc>
      </w:tr>
      <w:tr w:rsidR="00C03657" w14:paraId="6B413C02" w14:textId="77777777" w:rsidTr="005B6E20">
        <w:trPr>
          <w:trHeight w:val="213"/>
        </w:trPr>
        <w:tc>
          <w:tcPr>
            <w:tcW w:w="8905" w:type="dxa"/>
            <w:vMerge/>
          </w:tcPr>
          <w:p w14:paraId="26B5C1A6" w14:textId="77777777" w:rsidR="00C03657" w:rsidRPr="00384E79" w:rsidRDefault="00C03657" w:rsidP="00CA4B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5D2C803" w14:textId="77777777" w:rsidR="00C03657" w:rsidRDefault="00C03657" w:rsidP="00CA4B2E"/>
        </w:tc>
        <w:tc>
          <w:tcPr>
            <w:tcW w:w="630" w:type="dxa"/>
          </w:tcPr>
          <w:p w14:paraId="224FD23D" w14:textId="77777777" w:rsidR="00C03657" w:rsidRDefault="00C03657" w:rsidP="00CA4B2E"/>
        </w:tc>
      </w:tr>
      <w:tr w:rsidR="00C00C24" w14:paraId="147E0A89" w14:textId="77777777" w:rsidTr="005B6E20">
        <w:trPr>
          <w:trHeight w:val="86"/>
        </w:trPr>
        <w:tc>
          <w:tcPr>
            <w:tcW w:w="8905" w:type="dxa"/>
            <w:vMerge w:val="restart"/>
          </w:tcPr>
          <w:p w14:paraId="505A6C61" w14:textId="6C5EEBC9" w:rsidR="00C00C24" w:rsidRPr="00B82DD9" w:rsidRDefault="00C00C24" w:rsidP="00CA4B2E">
            <w:pPr>
              <w:spacing w:line="288" w:lineRule="auto"/>
              <w:rPr>
                <w:sz w:val="18"/>
                <w:szCs w:val="18"/>
              </w:rPr>
            </w:pPr>
            <w:r w:rsidRPr="00C00C24">
              <w:rPr>
                <w:b/>
                <w:sz w:val="18"/>
                <w:szCs w:val="18"/>
              </w:rPr>
              <w:t xml:space="preserve">Foreign Language Competency (0-8 </w:t>
            </w:r>
            <w:proofErr w:type="gramStart"/>
            <w:r w:rsidRPr="00C00C24">
              <w:rPr>
                <w:b/>
                <w:sz w:val="18"/>
                <w:szCs w:val="18"/>
              </w:rPr>
              <w:t>credits)</w:t>
            </w:r>
            <w:r w:rsidR="00AB7379">
              <w:rPr>
                <w:b/>
                <w:sz w:val="18"/>
                <w:szCs w:val="18"/>
              </w:rPr>
              <w:t>*</w:t>
            </w:r>
            <w:proofErr w:type="gramEnd"/>
            <w:r>
              <w:rPr>
                <w:sz w:val="16"/>
                <w:szCs w:val="16"/>
              </w:rPr>
              <w:t xml:space="preserve">    </w:t>
            </w:r>
            <w:r w:rsidR="00A53939">
              <w:rPr>
                <w:sz w:val="16"/>
                <w:szCs w:val="16"/>
              </w:rPr>
              <w:t xml:space="preserve">  </w:t>
            </w:r>
            <w:r w:rsidRPr="008A57C5">
              <w:rPr>
                <w:i/>
                <w:sz w:val="16"/>
                <w:szCs w:val="16"/>
              </w:rPr>
              <w:t>____ 111</w:t>
            </w:r>
          </w:p>
          <w:p w14:paraId="37FCA645" w14:textId="6EDC7652" w:rsidR="00C00C24" w:rsidRPr="00B82DD9" w:rsidRDefault="00C00C24" w:rsidP="00CA4B2E">
            <w:pPr>
              <w:spacing w:after="100" w:afterAutospacing="1" w:line="288" w:lineRule="auto"/>
              <w:rPr>
                <w:sz w:val="18"/>
                <w:szCs w:val="18"/>
              </w:rPr>
            </w:pPr>
            <w:r w:rsidRPr="00E01163">
              <w:rPr>
                <w:sz w:val="16"/>
                <w:szCs w:val="16"/>
              </w:rPr>
              <w:t xml:space="preserve">      </w:t>
            </w:r>
            <w:r w:rsidRPr="0053137D">
              <w:rPr>
                <w:i/>
                <w:sz w:val="16"/>
                <w:szCs w:val="16"/>
              </w:rPr>
              <w:t>Exam or CHN, FRE, GRK, LAT, SPN</w:t>
            </w:r>
            <w:r w:rsidRPr="00B82DD9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 w:rsidR="004C3316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      </w:t>
            </w:r>
            <w:r w:rsidR="00A53939">
              <w:rPr>
                <w:sz w:val="18"/>
                <w:szCs w:val="18"/>
              </w:rPr>
              <w:t xml:space="preserve">  </w:t>
            </w:r>
            <w:r w:rsidRPr="008A57C5">
              <w:rPr>
                <w:i/>
                <w:sz w:val="16"/>
                <w:szCs w:val="16"/>
              </w:rPr>
              <w:t>____ 112</w:t>
            </w:r>
          </w:p>
        </w:tc>
        <w:tc>
          <w:tcPr>
            <w:tcW w:w="630" w:type="dxa"/>
          </w:tcPr>
          <w:p w14:paraId="72838785" w14:textId="77777777" w:rsidR="00C00C24" w:rsidRDefault="00C00C24" w:rsidP="00CA4B2E"/>
        </w:tc>
        <w:tc>
          <w:tcPr>
            <w:tcW w:w="630" w:type="dxa"/>
          </w:tcPr>
          <w:p w14:paraId="3AF2ED15" w14:textId="77777777" w:rsidR="00C00C24" w:rsidRDefault="00C00C24" w:rsidP="00CA4B2E"/>
        </w:tc>
      </w:tr>
      <w:tr w:rsidR="00C00C24" w14:paraId="5142162F" w14:textId="77777777" w:rsidTr="005B6E20">
        <w:trPr>
          <w:trHeight w:val="86"/>
        </w:trPr>
        <w:tc>
          <w:tcPr>
            <w:tcW w:w="8905" w:type="dxa"/>
            <w:vMerge/>
          </w:tcPr>
          <w:p w14:paraId="4266DD52" w14:textId="77777777" w:rsidR="00C00C24" w:rsidRDefault="00C00C24" w:rsidP="00CA4B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7F456B6D" w14:textId="77777777" w:rsidR="00C00C24" w:rsidRDefault="00C00C24" w:rsidP="00CA4B2E"/>
        </w:tc>
        <w:tc>
          <w:tcPr>
            <w:tcW w:w="630" w:type="dxa"/>
          </w:tcPr>
          <w:p w14:paraId="2537303B" w14:textId="77777777" w:rsidR="00C00C24" w:rsidRDefault="00C00C24" w:rsidP="00CA4B2E"/>
        </w:tc>
      </w:tr>
      <w:tr w:rsidR="00C00C24" w14:paraId="57AEADA6" w14:textId="77777777" w:rsidTr="005B6E20">
        <w:trPr>
          <w:trHeight w:val="888"/>
        </w:trPr>
        <w:tc>
          <w:tcPr>
            <w:tcW w:w="8905" w:type="dxa"/>
          </w:tcPr>
          <w:p w14:paraId="6F59DF3D" w14:textId="1088753C" w:rsidR="00C00C24" w:rsidRPr="00C00C24" w:rsidRDefault="00C00C24" w:rsidP="00CA4B2E">
            <w:pPr>
              <w:rPr>
                <w:b/>
                <w:sz w:val="18"/>
                <w:szCs w:val="18"/>
              </w:rPr>
            </w:pPr>
            <w:r w:rsidRPr="00C00C24">
              <w:rPr>
                <w:b/>
                <w:sz w:val="18"/>
                <w:szCs w:val="18"/>
              </w:rPr>
              <w:t>Creative Expression</w:t>
            </w:r>
            <w:r w:rsidR="0053137D">
              <w:rPr>
                <w:b/>
                <w:sz w:val="18"/>
                <w:szCs w:val="18"/>
              </w:rPr>
              <w:t xml:space="preserve"> (3 credits from either “a” or “b</w:t>
            </w:r>
            <w:proofErr w:type="gramStart"/>
            <w:r w:rsidR="0053137D">
              <w:rPr>
                <w:b/>
                <w:sz w:val="18"/>
                <w:szCs w:val="18"/>
              </w:rPr>
              <w:t>”)</w:t>
            </w:r>
            <w:r w:rsidR="00AB7379">
              <w:rPr>
                <w:b/>
                <w:sz w:val="18"/>
                <w:szCs w:val="18"/>
              </w:rPr>
              <w:t>*</w:t>
            </w:r>
            <w:proofErr w:type="gramEnd"/>
          </w:p>
          <w:p w14:paraId="65D62304" w14:textId="77777777" w:rsidR="00C00C24" w:rsidRPr="008A57C5" w:rsidRDefault="008A57C5" w:rsidP="00CA4B2E">
            <w:pPr>
              <w:autoSpaceDE w:val="0"/>
              <w:autoSpaceDN w:val="0"/>
              <w:adjustRightInd w:val="0"/>
              <w:ind w:left="270"/>
              <w:rPr>
                <w:rFonts w:cs="TimesNewRomanPS-BoldMT"/>
                <w:b/>
                <w:bCs/>
                <w:sz w:val="16"/>
                <w:szCs w:val="16"/>
              </w:rPr>
            </w:pPr>
            <w:r>
              <w:rPr>
                <w:rFonts w:cs="TimesNewRomanPS-BoldMT"/>
                <w:b/>
                <w:bCs/>
                <w:sz w:val="16"/>
                <w:szCs w:val="16"/>
              </w:rPr>
              <w:t xml:space="preserve">a. </w:t>
            </w:r>
            <w:r w:rsidR="00C00C24" w:rsidRPr="008A57C5">
              <w:rPr>
                <w:rFonts w:cs="TimesNewRomanPS-BoldMT"/>
                <w:b/>
                <w:bCs/>
                <w:sz w:val="16"/>
                <w:szCs w:val="16"/>
              </w:rPr>
              <w:t>Study of Creative Arts</w:t>
            </w:r>
          </w:p>
          <w:p w14:paraId="630A3408" w14:textId="1C9D0461" w:rsidR="00CE5A51" w:rsidRDefault="004468A8" w:rsidP="00CA4B2E">
            <w:pPr>
              <w:autoSpaceDE w:val="0"/>
              <w:autoSpaceDN w:val="0"/>
              <w:adjustRightInd w:val="0"/>
              <w:ind w:left="450"/>
              <w:rPr>
                <w:rFonts w:cs="TimesNewRomanPSMT"/>
                <w:i/>
                <w:sz w:val="16"/>
                <w:szCs w:val="16"/>
              </w:rPr>
            </w:pPr>
            <w:r>
              <w:rPr>
                <w:rFonts w:cs="TimesNewRomanPSMT"/>
                <w:i/>
                <w:sz w:val="16"/>
                <w:szCs w:val="16"/>
              </w:rPr>
              <w:t xml:space="preserve">AFR 221; </w:t>
            </w:r>
            <w:r w:rsidR="00C00C24" w:rsidRPr="0053137D">
              <w:rPr>
                <w:rFonts w:cs="TimesNewRomanPSMT"/>
                <w:i/>
                <w:sz w:val="16"/>
                <w:szCs w:val="16"/>
              </w:rPr>
              <w:t>ART 106, 107</w:t>
            </w:r>
            <w:r w:rsidR="00A64C13">
              <w:rPr>
                <w:rFonts w:cs="TimesNewRomanPSMT"/>
                <w:i/>
                <w:sz w:val="16"/>
                <w:szCs w:val="16"/>
              </w:rPr>
              <w:t>, 108</w:t>
            </w:r>
            <w:r w:rsidR="005C368E">
              <w:rPr>
                <w:rFonts w:cs="TimesNewRomanPSMT"/>
                <w:i/>
                <w:sz w:val="16"/>
                <w:szCs w:val="16"/>
              </w:rPr>
              <w:t>, 222, 229</w:t>
            </w:r>
            <w:r w:rsidR="00C00C24" w:rsidRPr="0053137D">
              <w:rPr>
                <w:rFonts w:cs="TimesNewRomanPSMT"/>
                <w:i/>
                <w:sz w:val="16"/>
                <w:szCs w:val="16"/>
              </w:rPr>
              <w:t xml:space="preserve">; ENG </w:t>
            </w:r>
            <w:r w:rsidR="00684D6D">
              <w:rPr>
                <w:rFonts w:cs="TimesNewRomanPSMT"/>
                <w:i/>
                <w:sz w:val="16"/>
                <w:szCs w:val="16"/>
              </w:rPr>
              <w:t>221,</w:t>
            </w:r>
            <w:r w:rsidR="00015DEE">
              <w:rPr>
                <w:rFonts w:cs="TimesNewRomanPSMT"/>
                <w:i/>
                <w:sz w:val="16"/>
                <w:szCs w:val="16"/>
              </w:rPr>
              <w:t xml:space="preserve"> </w:t>
            </w:r>
            <w:r w:rsidR="00A0169C">
              <w:rPr>
                <w:rFonts w:cs="TimesNewRomanPSMT"/>
                <w:i/>
                <w:sz w:val="16"/>
                <w:szCs w:val="16"/>
              </w:rPr>
              <w:t>226,</w:t>
            </w:r>
            <w:r w:rsidR="00684D6D">
              <w:rPr>
                <w:rFonts w:cs="TimesNewRomanPSMT"/>
                <w:i/>
                <w:sz w:val="16"/>
                <w:szCs w:val="16"/>
              </w:rPr>
              <w:t xml:space="preserve"> </w:t>
            </w:r>
            <w:r w:rsidR="00C00C24" w:rsidRPr="0053137D">
              <w:rPr>
                <w:rFonts w:cs="TimesNewRomanPSMT"/>
                <w:i/>
                <w:sz w:val="16"/>
                <w:szCs w:val="16"/>
              </w:rPr>
              <w:t>233, 234, 235, 237;</w:t>
            </w:r>
            <w:r w:rsidR="00CE5A51">
              <w:rPr>
                <w:rFonts w:cs="TimesNewRomanPSMT"/>
                <w:i/>
                <w:sz w:val="16"/>
                <w:szCs w:val="16"/>
              </w:rPr>
              <w:t xml:space="preserve"> </w:t>
            </w:r>
            <w:r w:rsidR="0076008F">
              <w:rPr>
                <w:rFonts w:cs="TimesNewRomanPSMT"/>
                <w:i/>
                <w:sz w:val="16"/>
                <w:szCs w:val="16"/>
              </w:rPr>
              <w:t>HIS 2</w:t>
            </w:r>
            <w:r w:rsidR="00C00C24" w:rsidRPr="0053137D">
              <w:rPr>
                <w:rFonts w:cs="TimesNewRomanPSMT"/>
                <w:i/>
                <w:sz w:val="16"/>
                <w:szCs w:val="16"/>
              </w:rPr>
              <w:t xml:space="preserve">45; </w:t>
            </w:r>
            <w:r w:rsidR="004C3316">
              <w:rPr>
                <w:rFonts w:cs="TimesNewRomanPSMT"/>
                <w:i/>
                <w:sz w:val="16"/>
                <w:szCs w:val="16"/>
              </w:rPr>
              <w:t>MFS</w:t>
            </w:r>
            <w:r w:rsidR="00C00C24" w:rsidRPr="0053137D">
              <w:rPr>
                <w:rFonts w:cs="TimesNewRomanPSMT"/>
                <w:i/>
                <w:sz w:val="16"/>
                <w:szCs w:val="16"/>
              </w:rPr>
              <w:t xml:space="preserve"> 220, 225; MUS 151; PHI 260, 265; </w:t>
            </w:r>
          </w:p>
          <w:p w14:paraId="197B001C" w14:textId="77777777" w:rsidR="00C00C24" w:rsidRPr="0053137D" w:rsidRDefault="00C00C24" w:rsidP="00CA4B2E">
            <w:pPr>
              <w:autoSpaceDE w:val="0"/>
              <w:autoSpaceDN w:val="0"/>
              <w:adjustRightInd w:val="0"/>
              <w:ind w:left="450"/>
              <w:rPr>
                <w:rFonts w:cs="TimesNewRomanPSMT"/>
                <w:i/>
                <w:sz w:val="16"/>
                <w:szCs w:val="16"/>
              </w:rPr>
            </w:pPr>
            <w:r w:rsidRPr="0053137D">
              <w:rPr>
                <w:rFonts w:cs="TimesNewRomanPSMT"/>
                <w:i/>
                <w:sz w:val="16"/>
                <w:szCs w:val="16"/>
              </w:rPr>
              <w:t>THR 115; WLT 101</w:t>
            </w:r>
          </w:p>
          <w:p w14:paraId="1EBFE68D" w14:textId="77777777" w:rsidR="00C00C24" w:rsidRPr="00C00C24" w:rsidRDefault="00C00C24" w:rsidP="00CA4B2E">
            <w:pPr>
              <w:autoSpaceDE w:val="0"/>
              <w:autoSpaceDN w:val="0"/>
              <w:adjustRightInd w:val="0"/>
              <w:ind w:left="270"/>
              <w:rPr>
                <w:rFonts w:cs="TimesNewRomanPS-BoldMT"/>
                <w:b/>
                <w:bCs/>
                <w:sz w:val="16"/>
                <w:szCs w:val="16"/>
              </w:rPr>
            </w:pPr>
            <w:r w:rsidRPr="00C00C24">
              <w:rPr>
                <w:rFonts w:cs="TimesNewRomanPS-BoldMT"/>
                <w:b/>
                <w:bCs/>
                <w:sz w:val="16"/>
                <w:szCs w:val="16"/>
              </w:rPr>
              <w:t>b. Performance/Production of Creative Arts</w:t>
            </w:r>
          </w:p>
          <w:p w14:paraId="07C8D5AD" w14:textId="04CA8B4A" w:rsidR="00C00C24" w:rsidRDefault="00C00C24" w:rsidP="00CA4B2E">
            <w:pPr>
              <w:ind w:left="450"/>
              <w:rPr>
                <w:rFonts w:cs="TimesNewRomanPSMT"/>
                <w:i/>
                <w:sz w:val="16"/>
                <w:szCs w:val="16"/>
              </w:rPr>
            </w:pPr>
            <w:r w:rsidRPr="0053137D">
              <w:rPr>
                <w:rFonts w:cs="TimesNewRomanPSMT"/>
                <w:i/>
                <w:sz w:val="16"/>
                <w:szCs w:val="16"/>
              </w:rPr>
              <w:t>AR</w:t>
            </w:r>
            <w:r w:rsidR="004468A8">
              <w:rPr>
                <w:rFonts w:cs="TimesNewRomanPSMT"/>
                <w:i/>
                <w:sz w:val="16"/>
                <w:szCs w:val="16"/>
              </w:rPr>
              <w:t xml:space="preserve">T </w:t>
            </w:r>
            <w:r w:rsidR="00AB7AEB">
              <w:rPr>
                <w:rFonts w:cs="TimesNewRomanPSMT"/>
                <w:i/>
                <w:sz w:val="16"/>
                <w:szCs w:val="16"/>
              </w:rPr>
              <w:t xml:space="preserve">114, </w:t>
            </w:r>
            <w:r w:rsidR="004468A8">
              <w:rPr>
                <w:rFonts w:cs="TimesNewRomanPSMT"/>
                <w:i/>
                <w:sz w:val="16"/>
                <w:szCs w:val="16"/>
              </w:rPr>
              <w:t>115, 116</w:t>
            </w:r>
            <w:r w:rsidR="006954EB">
              <w:rPr>
                <w:rFonts w:cs="TimesNewRomanPSMT"/>
                <w:i/>
                <w:sz w:val="16"/>
                <w:szCs w:val="16"/>
              </w:rPr>
              <w:t xml:space="preserve">, 117; </w:t>
            </w:r>
            <w:r w:rsidR="004C3316">
              <w:rPr>
                <w:rFonts w:cs="TimesNewRomanPSMT"/>
                <w:i/>
                <w:sz w:val="16"/>
                <w:szCs w:val="16"/>
              </w:rPr>
              <w:t>CRW</w:t>
            </w:r>
            <w:r w:rsidR="00E37E72">
              <w:rPr>
                <w:rFonts w:cs="TimesNewRomanPSMT"/>
                <w:i/>
                <w:sz w:val="16"/>
                <w:szCs w:val="16"/>
              </w:rPr>
              <w:t xml:space="preserve"> </w:t>
            </w:r>
            <w:r w:rsidR="005C368E">
              <w:rPr>
                <w:rFonts w:cs="TimesNewRomanPSMT"/>
                <w:i/>
                <w:sz w:val="16"/>
                <w:szCs w:val="16"/>
              </w:rPr>
              <w:t>222</w:t>
            </w:r>
            <w:r w:rsidRPr="0053137D">
              <w:rPr>
                <w:rFonts w:cs="TimesNewRomanPSMT"/>
                <w:i/>
                <w:sz w:val="16"/>
                <w:szCs w:val="16"/>
              </w:rPr>
              <w:t>;</w:t>
            </w:r>
            <w:r w:rsidR="00003951">
              <w:rPr>
                <w:rFonts w:cs="TimesNewRomanPSMT"/>
                <w:i/>
                <w:sz w:val="16"/>
                <w:szCs w:val="16"/>
              </w:rPr>
              <w:t xml:space="preserve"> </w:t>
            </w:r>
            <w:r w:rsidRPr="0053137D">
              <w:rPr>
                <w:rFonts w:cs="TimesNewRomanPSMT"/>
                <w:i/>
                <w:sz w:val="16"/>
                <w:szCs w:val="16"/>
              </w:rPr>
              <w:t>THR 218</w:t>
            </w:r>
            <w:r w:rsidR="003A0434">
              <w:rPr>
                <w:rFonts w:cs="TimesNewRomanPSMT"/>
                <w:i/>
                <w:sz w:val="16"/>
                <w:szCs w:val="16"/>
              </w:rPr>
              <w:t>, 221</w:t>
            </w:r>
          </w:p>
          <w:p w14:paraId="42FC616D" w14:textId="5C25D6D2" w:rsidR="002C57A9" w:rsidRPr="00204FE3" w:rsidRDefault="002C57A9" w:rsidP="00CA4B2E">
            <w:pPr>
              <w:ind w:left="450"/>
              <w:rPr>
                <w:b/>
                <w:i/>
                <w:sz w:val="16"/>
                <w:szCs w:val="16"/>
              </w:rPr>
            </w:pPr>
            <w:r>
              <w:rPr>
                <w:rFonts w:cs="TimesNewRomanPSMT"/>
                <w:i/>
                <w:sz w:val="16"/>
                <w:szCs w:val="16"/>
              </w:rPr>
              <w:t>Any 3</w:t>
            </w:r>
            <w:r w:rsidR="00ED79F6">
              <w:rPr>
                <w:rFonts w:cs="TimesNewRomanPSMT"/>
                <w:i/>
                <w:sz w:val="16"/>
                <w:szCs w:val="16"/>
              </w:rPr>
              <w:t>-</w:t>
            </w:r>
            <w:r>
              <w:rPr>
                <w:rFonts w:cs="TimesNewRomanPSMT"/>
                <w:i/>
                <w:sz w:val="16"/>
                <w:szCs w:val="16"/>
              </w:rPr>
              <w:t>hour combination of MUS 182, 183, 191</w:t>
            </w:r>
            <w:r w:rsidR="005B6E20">
              <w:rPr>
                <w:rFonts w:cs="TimesNewRomanPSMT"/>
                <w:i/>
                <w:sz w:val="16"/>
                <w:szCs w:val="16"/>
              </w:rPr>
              <w:t>, 192,</w:t>
            </w:r>
            <w:r>
              <w:rPr>
                <w:rFonts w:cs="TimesNewRomanPSMT"/>
                <w:i/>
                <w:sz w:val="16"/>
                <w:szCs w:val="16"/>
              </w:rPr>
              <w:t xml:space="preserve"> 196, 197</w:t>
            </w:r>
          </w:p>
        </w:tc>
        <w:tc>
          <w:tcPr>
            <w:tcW w:w="630" w:type="dxa"/>
          </w:tcPr>
          <w:p w14:paraId="673260E5" w14:textId="77777777" w:rsidR="00C00C24" w:rsidRDefault="00C00C24" w:rsidP="00CA4B2E"/>
        </w:tc>
        <w:tc>
          <w:tcPr>
            <w:tcW w:w="630" w:type="dxa"/>
          </w:tcPr>
          <w:p w14:paraId="12BC2A47" w14:textId="77777777" w:rsidR="00C00C24" w:rsidRDefault="00C00C24" w:rsidP="00CA4B2E"/>
        </w:tc>
      </w:tr>
      <w:tr w:rsidR="00C00C24" w14:paraId="611B9C6F" w14:textId="77777777" w:rsidTr="005B6E20">
        <w:tc>
          <w:tcPr>
            <w:tcW w:w="8905" w:type="dxa"/>
          </w:tcPr>
          <w:p w14:paraId="63489A8F" w14:textId="5E0631F9" w:rsidR="0053137D" w:rsidRPr="0053137D" w:rsidRDefault="0053137D" w:rsidP="00CA4B2E">
            <w:pPr>
              <w:ind w:left="180" w:hanging="180"/>
              <w:rPr>
                <w:b/>
                <w:sz w:val="18"/>
                <w:szCs w:val="18"/>
              </w:rPr>
            </w:pPr>
            <w:r w:rsidRPr="0053137D">
              <w:rPr>
                <w:b/>
                <w:sz w:val="18"/>
                <w:szCs w:val="18"/>
              </w:rPr>
              <w:t>Religious Heritage</w:t>
            </w:r>
            <w:r>
              <w:rPr>
                <w:b/>
                <w:sz w:val="18"/>
                <w:szCs w:val="18"/>
              </w:rPr>
              <w:t xml:space="preserve"> (3 </w:t>
            </w:r>
            <w:proofErr w:type="gramStart"/>
            <w:r>
              <w:rPr>
                <w:b/>
                <w:sz w:val="18"/>
                <w:szCs w:val="18"/>
              </w:rPr>
              <w:t>credits)</w:t>
            </w:r>
            <w:r w:rsidR="00AB7379">
              <w:rPr>
                <w:b/>
                <w:sz w:val="18"/>
                <w:szCs w:val="18"/>
              </w:rPr>
              <w:t>*</w:t>
            </w:r>
            <w:proofErr w:type="gramEnd"/>
          </w:p>
          <w:p w14:paraId="735E574F" w14:textId="4DAC027D" w:rsidR="00C00C24" w:rsidRPr="0053137D" w:rsidRDefault="00EF2DF8" w:rsidP="002C57A9">
            <w:pPr>
              <w:ind w:left="450" w:hanging="180"/>
              <w:rPr>
                <w:i/>
                <w:sz w:val="16"/>
                <w:szCs w:val="16"/>
              </w:rPr>
            </w:pPr>
            <w:r>
              <w:rPr>
                <w:rFonts w:cs="TimesNewRomanPSMT"/>
                <w:i/>
                <w:sz w:val="16"/>
                <w:szCs w:val="16"/>
              </w:rPr>
              <w:t xml:space="preserve">AFR 230; </w:t>
            </w:r>
            <w:r w:rsidR="00115C2C">
              <w:rPr>
                <w:rFonts w:cs="TimesNewRomanPSMT"/>
                <w:i/>
                <w:sz w:val="16"/>
                <w:szCs w:val="16"/>
              </w:rPr>
              <w:t xml:space="preserve">ENG 225; </w:t>
            </w:r>
            <w:r w:rsidR="00484C99">
              <w:rPr>
                <w:rFonts w:cs="TimesNewRomanPSMT"/>
                <w:i/>
                <w:sz w:val="16"/>
                <w:szCs w:val="16"/>
              </w:rPr>
              <w:t xml:space="preserve">HIS 275; </w:t>
            </w:r>
            <w:r w:rsidR="0053137D" w:rsidRPr="0053137D">
              <w:rPr>
                <w:rFonts w:cs="TimesNewRomanPSMT"/>
                <w:i/>
                <w:sz w:val="16"/>
                <w:szCs w:val="16"/>
              </w:rPr>
              <w:t>PHI 240</w:t>
            </w:r>
            <w:r w:rsidR="00484C99">
              <w:rPr>
                <w:rFonts w:cs="TimesNewRomanPSMT"/>
                <w:i/>
                <w:sz w:val="16"/>
                <w:szCs w:val="16"/>
              </w:rPr>
              <w:t>, 247</w:t>
            </w:r>
            <w:r w:rsidR="002A694C">
              <w:rPr>
                <w:rFonts w:cs="TimesNewRomanPSMT"/>
                <w:i/>
                <w:sz w:val="16"/>
                <w:szCs w:val="16"/>
              </w:rPr>
              <w:t>;</w:t>
            </w:r>
            <w:r w:rsidR="00115C2C" w:rsidRPr="0053137D">
              <w:rPr>
                <w:rFonts w:cs="TimesNewRomanPSMT"/>
                <w:i/>
                <w:sz w:val="16"/>
                <w:szCs w:val="16"/>
              </w:rPr>
              <w:t xml:space="preserve"> </w:t>
            </w:r>
            <w:r w:rsidR="00115C2C">
              <w:rPr>
                <w:rFonts w:cs="TimesNewRomanPSMT"/>
                <w:i/>
                <w:sz w:val="16"/>
                <w:szCs w:val="16"/>
              </w:rPr>
              <w:t xml:space="preserve">REL </w:t>
            </w:r>
            <w:r w:rsidR="002C57A9">
              <w:rPr>
                <w:rFonts w:cs="TimesNewRomanPSMT"/>
                <w:i/>
                <w:sz w:val="16"/>
                <w:szCs w:val="16"/>
              </w:rPr>
              <w:t>1</w:t>
            </w:r>
            <w:r w:rsidR="00115C2C" w:rsidRPr="0053137D">
              <w:rPr>
                <w:rFonts w:cs="TimesNewRomanPSMT"/>
                <w:i/>
                <w:sz w:val="16"/>
                <w:szCs w:val="16"/>
              </w:rPr>
              <w:t>1</w:t>
            </w:r>
            <w:r w:rsidR="002C57A9">
              <w:rPr>
                <w:rFonts w:cs="TimesNewRomanPSMT"/>
                <w:i/>
                <w:sz w:val="16"/>
                <w:szCs w:val="16"/>
              </w:rPr>
              <w:t>0</w:t>
            </w:r>
            <w:r w:rsidR="00115C2C" w:rsidRPr="0053137D">
              <w:rPr>
                <w:rFonts w:cs="TimesNewRomanPSMT"/>
                <w:i/>
                <w:sz w:val="16"/>
                <w:szCs w:val="16"/>
              </w:rPr>
              <w:t>,</w:t>
            </w:r>
            <w:r>
              <w:rPr>
                <w:rFonts w:cs="TimesNewRomanPSMT"/>
                <w:i/>
                <w:sz w:val="16"/>
                <w:szCs w:val="16"/>
              </w:rPr>
              <w:t xml:space="preserve"> </w:t>
            </w:r>
            <w:r w:rsidR="0076008F">
              <w:rPr>
                <w:rFonts w:cs="TimesNewRomanPSMT"/>
                <w:i/>
                <w:sz w:val="16"/>
                <w:szCs w:val="16"/>
              </w:rPr>
              <w:t xml:space="preserve">130, </w:t>
            </w:r>
            <w:r w:rsidR="002C57A9">
              <w:rPr>
                <w:rFonts w:cs="TimesNewRomanPSMT"/>
                <w:i/>
                <w:sz w:val="16"/>
                <w:szCs w:val="16"/>
              </w:rPr>
              <w:t>150, 170</w:t>
            </w:r>
            <w:r w:rsidR="004C3316">
              <w:rPr>
                <w:rFonts w:cs="TimesNewRomanPSMT"/>
                <w:i/>
                <w:sz w:val="16"/>
                <w:szCs w:val="16"/>
              </w:rPr>
              <w:t>, 215, 220, 225</w:t>
            </w:r>
          </w:p>
        </w:tc>
        <w:tc>
          <w:tcPr>
            <w:tcW w:w="630" w:type="dxa"/>
          </w:tcPr>
          <w:p w14:paraId="0548591B" w14:textId="77777777" w:rsidR="00C00C24" w:rsidRDefault="00C00C24" w:rsidP="00CA4B2E"/>
        </w:tc>
        <w:tc>
          <w:tcPr>
            <w:tcW w:w="630" w:type="dxa"/>
          </w:tcPr>
          <w:p w14:paraId="438F0766" w14:textId="77777777" w:rsidR="00C00C24" w:rsidRDefault="00C00C24" w:rsidP="00CA4B2E"/>
        </w:tc>
      </w:tr>
      <w:tr w:rsidR="0053137D" w14:paraId="094338F6" w14:textId="77777777" w:rsidTr="005B6E20">
        <w:trPr>
          <w:trHeight w:val="547"/>
        </w:trPr>
        <w:tc>
          <w:tcPr>
            <w:tcW w:w="8905" w:type="dxa"/>
          </w:tcPr>
          <w:p w14:paraId="7B4D39FE" w14:textId="4E2A40E1" w:rsidR="0053137D" w:rsidRDefault="00DD04B7" w:rsidP="00CA4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Historical Perspectives</w:t>
            </w:r>
            <w:r w:rsidR="0053137D">
              <w:rPr>
                <w:b/>
                <w:sz w:val="18"/>
                <w:szCs w:val="18"/>
              </w:rPr>
              <w:t xml:space="preserve"> (3 </w:t>
            </w:r>
            <w:proofErr w:type="gramStart"/>
            <w:r w:rsidR="0053137D">
              <w:rPr>
                <w:b/>
                <w:sz w:val="18"/>
                <w:szCs w:val="18"/>
              </w:rPr>
              <w:t>credits)</w:t>
            </w:r>
            <w:r w:rsidR="00AB7379">
              <w:rPr>
                <w:b/>
                <w:sz w:val="18"/>
                <w:szCs w:val="18"/>
              </w:rPr>
              <w:t>*</w:t>
            </w:r>
            <w:proofErr w:type="gramEnd"/>
          </w:p>
          <w:p w14:paraId="412DBFDB" w14:textId="77777777" w:rsidR="004A1798" w:rsidRDefault="005B6E20" w:rsidP="00CA4B2E">
            <w:pPr>
              <w:ind w:left="270"/>
              <w:rPr>
                <w:rFonts w:cs="TimesNewRomanPSMT"/>
                <w:i/>
                <w:sz w:val="16"/>
                <w:szCs w:val="16"/>
              </w:rPr>
            </w:pPr>
            <w:r>
              <w:rPr>
                <w:rFonts w:cs="TimesNewRomanPSMT"/>
                <w:i/>
                <w:sz w:val="16"/>
                <w:szCs w:val="16"/>
              </w:rPr>
              <w:t xml:space="preserve">AFR 225, </w:t>
            </w:r>
            <w:r w:rsidR="0053137D" w:rsidRPr="0053137D">
              <w:rPr>
                <w:rFonts w:cs="TimesNewRomanPSMT"/>
                <w:i/>
                <w:sz w:val="16"/>
                <w:szCs w:val="16"/>
              </w:rPr>
              <w:t>CLA 101, 102; ENG 224, 263, 264</w:t>
            </w:r>
            <w:r>
              <w:rPr>
                <w:rFonts w:cs="TimesNewRomanPSMT"/>
                <w:i/>
                <w:sz w:val="16"/>
                <w:szCs w:val="16"/>
              </w:rPr>
              <w:t>, 265</w:t>
            </w:r>
            <w:r w:rsidR="0053137D" w:rsidRPr="0053137D">
              <w:rPr>
                <w:rFonts w:cs="TimesNewRomanPSMT"/>
                <w:i/>
                <w:sz w:val="16"/>
                <w:szCs w:val="16"/>
              </w:rPr>
              <w:t xml:space="preserve">; </w:t>
            </w:r>
            <w:r w:rsidR="001C6EA2">
              <w:rPr>
                <w:rFonts w:cs="TimesNewRomanPSMT"/>
                <w:i/>
                <w:sz w:val="16"/>
                <w:szCs w:val="16"/>
              </w:rPr>
              <w:t>FLL 195;</w:t>
            </w:r>
            <w:r w:rsidR="00CE5A51">
              <w:rPr>
                <w:rFonts w:cs="TimesNewRomanPSMT"/>
                <w:i/>
                <w:sz w:val="16"/>
                <w:szCs w:val="16"/>
              </w:rPr>
              <w:t xml:space="preserve"> </w:t>
            </w:r>
            <w:r w:rsidR="00EF2DF8">
              <w:rPr>
                <w:rFonts w:cs="TimesNewRomanPSMT"/>
                <w:i/>
                <w:sz w:val="16"/>
                <w:szCs w:val="16"/>
              </w:rPr>
              <w:t>HIS 105</w:t>
            </w:r>
            <w:r w:rsidR="00003951">
              <w:rPr>
                <w:rFonts w:cs="TimesNewRomanPSMT"/>
                <w:i/>
                <w:sz w:val="16"/>
                <w:szCs w:val="16"/>
              </w:rPr>
              <w:t>, 176</w:t>
            </w:r>
            <w:r w:rsidR="0076008F">
              <w:rPr>
                <w:rFonts w:cs="TimesNewRomanPSMT"/>
                <w:i/>
                <w:sz w:val="16"/>
                <w:szCs w:val="16"/>
              </w:rPr>
              <w:t xml:space="preserve">, </w:t>
            </w:r>
            <w:r>
              <w:rPr>
                <w:rFonts w:cs="TimesNewRomanPSMT"/>
                <w:i/>
                <w:sz w:val="16"/>
                <w:szCs w:val="16"/>
              </w:rPr>
              <w:t>201,</w:t>
            </w:r>
            <w:r w:rsidR="008F7DE3">
              <w:rPr>
                <w:rFonts w:cs="TimesNewRomanPSMT"/>
                <w:i/>
                <w:sz w:val="16"/>
                <w:szCs w:val="16"/>
              </w:rPr>
              <w:t xml:space="preserve"> </w:t>
            </w:r>
            <w:r w:rsidR="0076008F">
              <w:rPr>
                <w:rFonts w:cs="TimesNewRomanPSMT"/>
                <w:i/>
                <w:sz w:val="16"/>
                <w:szCs w:val="16"/>
              </w:rPr>
              <w:t>215</w:t>
            </w:r>
            <w:r>
              <w:rPr>
                <w:rFonts w:cs="TimesNewRomanPSMT"/>
                <w:i/>
                <w:sz w:val="16"/>
                <w:szCs w:val="16"/>
              </w:rPr>
              <w:t>, 225</w:t>
            </w:r>
            <w:r w:rsidR="0053137D" w:rsidRPr="0053137D">
              <w:rPr>
                <w:rFonts w:cs="TimesNewRomanPSMT"/>
                <w:i/>
                <w:sz w:val="16"/>
                <w:szCs w:val="16"/>
              </w:rPr>
              <w:t xml:space="preserve">; PHI </w:t>
            </w:r>
            <w:r w:rsidR="00003951">
              <w:rPr>
                <w:rFonts w:cs="TimesNewRomanPSMT"/>
                <w:i/>
                <w:sz w:val="16"/>
                <w:szCs w:val="16"/>
              </w:rPr>
              <w:t xml:space="preserve">176, </w:t>
            </w:r>
            <w:r w:rsidR="0053137D" w:rsidRPr="0053137D">
              <w:rPr>
                <w:rFonts w:cs="TimesNewRomanPSMT"/>
                <w:i/>
                <w:sz w:val="16"/>
                <w:szCs w:val="16"/>
              </w:rPr>
              <w:t xml:space="preserve">190, </w:t>
            </w:r>
            <w:r w:rsidR="00115C2C">
              <w:rPr>
                <w:rFonts w:cs="TimesNewRomanPSMT"/>
                <w:i/>
                <w:sz w:val="16"/>
                <w:szCs w:val="16"/>
              </w:rPr>
              <w:t xml:space="preserve">195, </w:t>
            </w:r>
            <w:r w:rsidR="0053137D" w:rsidRPr="0053137D">
              <w:rPr>
                <w:rFonts w:cs="TimesNewRomanPSMT"/>
                <w:i/>
                <w:sz w:val="16"/>
                <w:szCs w:val="16"/>
              </w:rPr>
              <w:t>230</w:t>
            </w:r>
            <w:r w:rsidR="00C77F03">
              <w:rPr>
                <w:rFonts w:cs="TimesNewRomanPSMT"/>
                <w:i/>
                <w:sz w:val="16"/>
                <w:szCs w:val="16"/>
              </w:rPr>
              <w:t>, 269</w:t>
            </w:r>
            <w:r w:rsidR="00003951">
              <w:rPr>
                <w:rFonts w:cs="TimesNewRomanPSMT"/>
                <w:i/>
                <w:sz w:val="16"/>
                <w:szCs w:val="16"/>
              </w:rPr>
              <w:t>; POL 176</w:t>
            </w:r>
            <w:r w:rsidR="00115C2C">
              <w:rPr>
                <w:rFonts w:cs="TimesNewRomanPSMT"/>
                <w:i/>
                <w:sz w:val="16"/>
                <w:szCs w:val="16"/>
              </w:rPr>
              <w:t xml:space="preserve">; </w:t>
            </w:r>
          </w:p>
          <w:p w14:paraId="5CB6C626" w14:textId="4D012D25" w:rsidR="0053137D" w:rsidRPr="005B588F" w:rsidRDefault="00115C2C" w:rsidP="00CA4B2E">
            <w:pPr>
              <w:ind w:left="270"/>
              <w:rPr>
                <w:rFonts w:cs="TimesNewRomanPSMT"/>
                <w:i/>
                <w:sz w:val="16"/>
                <w:szCs w:val="16"/>
              </w:rPr>
            </w:pPr>
            <w:r>
              <w:rPr>
                <w:rFonts w:cs="TimesNewRomanPSMT"/>
                <w:i/>
                <w:sz w:val="16"/>
                <w:szCs w:val="16"/>
              </w:rPr>
              <w:t>REL</w:t>
            </w:r>
            <w:r w:rsidRPr="0053137D">
              <w:rPr>
                <w:rFonts w:cs="TimesNewRomanPSMT"/>
                <w:i/>
                <w:sz w:val="16"/>
                <w:szCs w:val="16"/>
              </w:rPr>
              <w:t xml:space="preserve"> 210, </w:t>
            </w:r>
            <w:r>
              <w:rPr>
                <w:rFonts w:cs="TimesNewRomanPSMT"/>
                <w:i/>
                <w:sz w:val="16"/>
                <w:szCs w:val="16"/>
              </w:rPr>
              <w:t>230, 270</w:t>
            </w:r>
            <w:r w:rsidR="004468A8">
              <w:rPr>
                <w:rFonts w:cs="TimesNewRomanPSMT"/>
                <w:i/>
                <w:sz w:val="16"/>
                <w:szCs w:val="16"/>
              </w:rPr>
              <w:t>; SST 180</w:t>
            </w:r>
          </w:p>
        </w:tc>
        <w:tc>
          <w:tcPr>
            <w:tcW w:w="630" w:type="dxa"/>
          </w:tcPr>
          <w:p w14:paraId="6ADC89D3" w14:textId="77777777" w:rsidR="0053137D" w:rsidRDefault="0053137D" w:rsidP="00CA4B2E"/>
        </w:tc>
        <w:tc>
          <w:tcPr>
            <w:tcW w:w="630" w:type="dxa"/>
          </w:tcPr>
          <w:p w14:paraId="29A064AE" w14:textId="77777777" w:rsidR="0053137D" w:rsidRDefault="0053137D" w:rsidP="00CA4B2E"/>
        </w:tc>
      </w:tr>
      <w:tr w:rsidR="00C00C24" w14:paraId="768B3209" w14:textId="77777777" w:rsidTr="005B6E20">
        <w:trPr>
          <w:trHeight w:val="195"/>
        </w:trPr>
        <w:tc>
          <w:tcPr>
            <w:tcW w:w="8905" w:type="dxa"/>
          </w:tcPr>
          <w:p w14:paraId="72ECEF5C" w14:textId="62F00C45" w:rsidR="00C00C24" w:rsidRPr="0053137D" w:rsidRDefault="0076527F" w:rsidP="00CA4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Human Behavior and Society</w:t>
            </w:r>
            <w:r w:rsidR="00C00C24" w:rsidRPr="0053137D">
              <w:rPr>
                <w:b/>
                <w:sz w:val="18"/>
                <w:szCs w:val="18"/>
              </w:rPr>
              <w:t xml:space="preserve"> </w:t>
            </w:r>
            <w:r w:rsidR="0053137D">
              <w:rPr>
                <w:b/>
                <w:sz w:val="18"/>
                <w:szCs w:val="18"/>
              </w:rPr>
              <w:t xml:space="preserve">(3 </w:t>
            </w:r>
            <w:proofErr w:type="gramStart"/>
            <w:r w:rsidR="0053137D">
              <w:rPr>
                <w:b/>
                <w:sz w:val="18"/>
                <w:szCs w:val="18"/>
              </w:rPr>
              <w:t>credits)</w:t>
            </w:r>
            <w:r w:rsidR="00AB7379">
              <w:rPr>
                <w:b/>
                <w:sz w:val="18"/>
                <w:szCs w:val="18"/>
              </w:rPr>
              <w:t>*</w:t>
            </w:r>
            <w:proofErr w:type="gramEnd"/>
          </w:p>
          <w:p w14:paraId="3816F53B" w14:textId="77777777" w:rsidR="00563BAC" w:rsidRDefault="0053137D" w:rsidP="002A694C">
            <w:pPr>
              <w:autoSpaceDE w:val="0"/>
              <w:autoSpaceDN w:val="0"/>
              <w:adjustRightInd w:val="0"/>
              <w:ind w:left="270"/>
              <w:rPr>
                <w:rFonts w:cs="TimesNewRomanPSMT"/>
                <w:i/>
                <w:sz w:val="16"/>
                <w:szCs w:val="16"/>
              </w:rPr>
            </w:pPr>
            <w:r w:rsidRPr="0053137D">
              <w:rPr>
                <w:rFonts w:cs="TimesNewRomanPSMT"/>
                <w:i/>
                <w:sz w:val="16"/>
                <w:szCs w:val="16"/>
              </w:rPr>
              <w:t xml:space="preserve">AFR 190, 210; ANT 101; COM 230, 250; ECN 150, </w:t>
            </w:r>
            <w:r w:rsidR="00B643E1">
              <w:rPr>
                <w:rFonts w:cs="TimesNewRomanPSMT"/>
                <w:i/>
                <w:sz w:val="16"/>
                <w:szCs w:val="16"/>
              </w:rPr>
              <w:t>151</w:t>
            </w:r>
            <w:r w:rsidRPr="0053137D">
              <w:rPr>
                <w:rFonts w:cs="TimesNewRomanPSMT"/>
                <w:i/>
                <w:sz w:val="16"/>
                <w:szCs w:val="16"/>
              </w:rPr>
              <w:t>;</w:t>
            </w:r>
            <w:r w:rsidR="00CE5A51">
              <w:rPr>
                <w:rFonts w:cs="TimesNewRomanPSMT"/>
                <w:i/>
                <w:sz w:val="16"/>
                <w:szCs w:val="16"/>
              </w:rPr>
              <w:t xml:space="preserve"> </w:t>
            </w:r>
            <w:r w:rsidRPr="0053137D">
              <w:rPr>
                <w:rFonts w:cs="TimesNewRomanPSMT"/>
                <w:i/>
                <w:sz w:val="16"/>
                <w:szCs w:val="16"/>
              </w:rPr>
              <w:t>GEO 111; GHS 200;</w:t>
            </w:r>
            <w:r>
              <w:rPr>
                <w:rFonts w:cs="TimesNewRomanPSMT"/>
                <w:i/>
                <w:sz w:val="16"/>
                <w:szCs w:val="16"/>
              </w:rPr>
              <w:t xml:space="preserve"> </w:t>
            </w:r>
            <w:r w:rsidR="002A694C">
              <w:rPr>
                <w:rFonts w:cs="TimesNewRomanPSMT"/>
                <w:i/>
                <w:sz w:val="16"/>
                <w:szCs w:val="16"/>
              </w:rPr>
              <w:t xml:space="preserve">IAF 253; </w:t>
            </w:r>
            <w:r w:rsidRPr="0053137D">
              <w:rPr>
                <w:rFonts w:cs="TimesNewRomanPSMT"/>
                <w:i/>
                <w:sz w:val="16"/>
                <w:szCs w:val="16"/>
              </w:rPr>
              <w:t xml:space="preserve">JMS </w:t>
            </w:r>
            <w:r w:rsidR="00A0169C">
              <w:rPr>
                <w:rFonts w:cs="TimesNewRomanPSMT"/>
                <w:i/>
                <w:sz w:val="16"/>
                <w:szCs w:val="16"/>
              </w:rPr>
              <w:t>145</w:t>
            </w:r>
            <w:r w:rsidR="00DD04B7">
              <w:rPr>
                <w:rFonts w:cs="TimesNewRomanPSMT"/>
                <w:i/>
                <w:sz w:val="16"/>
                <w:szCs w:val="16"/>
              </w:rPr>
              <w:t>; MFS 101</w:t>
            </w:r>
            <w:r w:rsidR="00A0169C">
              <w:rPr>
                <w:rFonts w:cs="TimesNewRomanPSMT"/>
                <w:i/>
                <w:sz w:val="16"/>
                <w:szCs w:val="16"/>
              </w:rPr>
              <w:t xml:space="preserve">, </w:t>
            </w:r>
            <w:r w:rsidR="00CE5A51">
              <w:rPr>
                <w:rFonts w:cs="TimesNewRomanPSMT"/>
                <w:i/>
                <w:sz w:val="16"/>
                <w:szCs w:val="16"/>
              </w:rPr>
              <w:t>240</w:t>
            </w:r>
            <w:r w:rsidRPr="0053137D">
              <w:rPr>
                <w:rFonts w:cs="TimesNewRomanPSMT"/>
                <w:i/>
                <w:sz w:val="16"/>
                <w:szCs w:val="16"/>
              </w:rPr>
              <w:t xml:space="preserve">; PHI </w:t>
            </w:r>
            <w:r w:rsidR="009B2F3A">
              <w:rPr>
                <w:rFonts w:cs="TimesNewRomanPSMT"/>
                <w:i/>
                <w:sz w:val="16"/>
                <w:szCs w:val="16"/>
              </w:rPr>
              <w:t xml:space="preserve">233, </w:t>
            </w:r>
            <w:r w:rsidRPr="0053137D">
              <w:rPr>
                <w:rFonts w:cs="TimesNewRomanPSMT"/>
                <w:i/>
                <w:sz w:val="16"/>
                <w:szCs w:val="16"/>
              </w:rPr>
              <w:t xml:space="preserve">237; </w:t>
            </w:r>
            <w:r w:rsidR="0076527F">
              <w:rPr>
                <w:rFonts w:cs="TimesNewRomanPSMT"/>
                <w:i/>
                <w:sz w:val="16"/>
                <w:szCs w:val="16"/>
              </w:rPr>
              <w:t xml:space="preserve"> </w:t>
            </w:r>
          </w:p>
          <w:p w14:paraId="64D4D307" w14:textId="7C57319B" w:rsidR="00C00C24" w:rsidRPr="005B588F" w:rsidRDefault="002A694C" w:rsidP="002A694C">
            <w:pPr>
              <w:autoSpaceDE w:val="0"/>
              <w:autoSpaceDN w:val="0"/>
              <w:adjustRightInd w:val="0"/>
              <w:ind w:left="270"/>
              <w:rPr>
                <w:rFonts w:cs="TimesNewRomanPSMT"/>
                <w:i/>
                <w:sz w:val="16"/>
                <w:szCs w:val="16"/>
              </w:rPr>
            </w:pPr>
            <w:r>
              <w:rPr>
                <w:rFonts w:cs="TimesNewRomanPSMT"/>
                <w:i/>
                <w:sz w:val="16"/>
                <w:szCs w:val="16"/>
              </w:rPr>
              <w:t>POL 101,</w:t>
            </w:r>
            <w:r w:rsidR="0053137D" w:rsidRPr="0053137D">
              <w:rPr>
                <w:rFonts w:cs="TimesNewRomanPSMT"/>
                <w:i/>
                <w:sz w:val="16"/>
                <w:szCs w:val="16"/>
              </w:rPr>
              <w:t xml:space="preserve"> 253; PSY </w:t>
            </w:r>
            <w:proofErr w:type="gramStart"/>
            <w:r w:rsidR="0053137D" w:rsidRPr="0053137D">
              <w:rPr>
                <w:rFonts w:cs="TimesNewRomanPSMT"/>
                <w:i/>
                <w:sz w:val="16"/>
                <w:szCs w:val="16"/>
              </w:rPr>
              <w:t>101;</w:t>
            </w:r>
            <w:r w:rsidR="001B7D46">
              <w:rPr>
                <w:rFonts w:cs="TimesNewRomanPSMT"/>
                <w:i/>
                <w:sz w:val="16"/>
                <w:szCs w:val="16"/>
              </w:rPr>
              <w:t xml:space="preserve"> </w:t>
            </w:r>
            <w:r w:rsidR="0053137D" w:rsidRPr="0053137D">
              <w:rPr>
                <w:rFonts w:cs="TimesNewRomanPSMT"/>
                <w:i/>
                <w:sz w:val="16"/>
                <w:szCs w:val="16"/>
              </w:rPr>
              <w:t xml:space="preserve"> SOC</w:t>
            </w:r>
            <w:proofErr w:type="gramEnd"/>
            <w:r w:rsidR="0053137D" w:rsidRPr="0053137D">
              <w:rPr>
                <w:rFonts w:cs="TimesNewRomanPSMT"/>
                <w:i/>
                <w:sz w:val="16"/>
                <w:szCs w:val="16"/>
              </w:rPr>
              <w:t xml:space="preserve"> 101</w:t>
            </w:r>
            <w:r w:rsidR="0053137D" w:rsidRPr="0053137D">
              <w:rPr>
                <w:rFonts w:cs="TimesNewRomanPSMT"/>
                <w:b/>
                <w:i/>
                <w:sz w:val="16"/>
                <w:szCs w:val="16"/>
              </w:rPr>
              <w:t xml:space="preserve">, </w:t>
            </w:r>
            <w:r w:rsidR="0053137D" w:rsidRPr="0053137D">
              <w:rPr>
                <w:rFonts w:cs="TimesNewRomanPSMT"/>
                <w:i/>
                <w:sz w:val="16"/>
                <w:szCs w:val="16"/>
              </w:rPr>
              <w:t>210; WGS 180</w:t>
            </w:r>
            <w:r>
              <w:rPr>
                <w:rFonts w:cs="TimesNewRomanPSMT"/>
                <w:i/>
                <w:sz w:val="16"/>
                <w:szCs w:val="16"/>
              </w:rPr>
              <w:t>, 237</w:t>
            </w:r>
          </w:p>
        </w:tc>
        <w:tc>
          <w:tcPr>
            <w:tcW w:w="630" w:type="dxa"/>
          </w:tcPr>
          <w:p w14:paraId="53B0A954" w14:textId="77777777" w:rsidR="00C00C24" w:rsidRDefault="00C00C24" w:rsidP="00CA4B2E"/>
        </w:tc>
        <w:tc>
          <w:tcPr>
            <w:tcW w:w="630" w:type="dxa"/>
          </w:tcPr>
          <w:p w14:paraId="3B5CEA09" w14:textId="77777777" w:rsidR="00C00C24" w:rsidRDefault="00C00C24" w:rsidP="00CA4B2E"/>
        </w:tc>
      </w:tr>
      <w:tr w:rsidR="008A57C5" w14:paraId="77304909" w14:textId="77777777" w:rsidTr="005B6E20">
        <w:trPr>
          <w:trHeight w:val="115"/>
        </w:trPr>
        <w:tc>
          <w:tcPr>
            <w:tcW w:w="8905" w:type="dxa"/>
          </w:tcPr>
          <w:p w14:paraId="550B6A25" w14:textId="2E13A628" w:rsidR="008A57C5" w:rsidRPr="0076527F" w:rsidRDefault="008A57C5" w:rsidP="00CA4B2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The Natural World (4 </w:t>
            </w:r>
            <w:proofErr w:type="gramStart"/>
            <w:r>
              <w:rPr>
                <w:b/>
                <w:sz w:val="18"/>
                <w:szCs w:val="18"/>
              </w:rPr>
              <w:t>credits)</w:t>
            </w:r>
            <w:r w:rsidR="00AB7379">
              <w:rPr>
                <w:b/>
                <w:sz w:val="18"/>
                <w:szCs w:val="18"/>
              </w:rPr>
              <w:t>*</w:t>
            </w:r>
            <w:proofErr w:type="gramEnd"/>
          </w:p>
          <w:p w14:paraId="31F3F66B" w14:textId="748E64EC" w:rsidR="008A57C5" w:rsidRPr="005B588F" w:rsidRDefault="008A57C5" w:rsidP="00CA4B2E">
            <w:pPr>
              <w:autoSpaceDE w:val="0"/>
              <w:autoSpaceDN w:val="0"/>
              <w:adjustRightInd w:val="0"/>
              <w:ind w:left="270"/>
              <w:rPr>
                <w:rFonts w:cs="TimesNewRomanPSMT"/>
                <w:sz w:val="16"/>
                <w:szCs w:val="16"/>
              </w:rPr>
            </w:pPr>
            <w:r w:rsidRPr="0076527F">
              <w:rPr>
                <w:rFonts w:cs="TimesNewRomanPSMT"/>
                <w:i/>
                <w:sz w:val="16"/>
                <w:szCs w:val="16"/>
              </w:rPr>
              <w:t xml:space="preserve">BIO 102, 110; CHM </w:t>
            </w:r>
            <w:r w:rsidR="00CE5A51" w:rsidRPr="0076527F">
              <w:rPr>
                <w:rFonts w:cs="TimesNewRomanPSMT"/>
                <w:i/>
                <w:sz w:val="16"/>
                <w:szCs w:val="16"/>
              </w:rPr>
              <w:t xml:space="preserve">110, </w:t>
            </w:r>
            <w:r w:rsidR="00D56420" w:rsidRPr="0076527F">
              <w:rPr>
                <w:rFonts w:cs="TimesNewRomanPSMT"/>
                <w:i/>
                <w:sz w:val="16"/>
                <w:szCs w:val="16"/>
              </w:rPr>
              <w:t>111; ENB</w:t>
            </w:r>
            <w:r w:rsidR="00DE300D" w:rsidRPr="0076527F">
              <w:rPr>
                <w:rFonts w:cs="TimesNewRomanPSMT"/>
                <w:i/>
                <w:sz w:val="16"/>
                <w:szCs w:val="16"/>
              </w:rPr>
              <w:t xml:space="preserve"> 150; </w:t>
            </w:r>
            <w:r w:rsidR="00A0169C" w:rsidRPr="0076527F">
              <w:rPr>
                <w:rFonts w:cs="TimesNewRomanPSMT"/>
                <w:i/>
                <w:sz w:val="16"/>
                <w:szCs w:val="16"/>
              </w:rPr>
              <w:t>PHY 102,</w:t>
            </w:r>
            <w:r w:rsidRPr="0076527F">
              <w:rPr>
                <w:rFonts w:cs="TimesNewRomanPSMT"/>
                <w:i/>
                <w:sz w:val="16"/>
                <w:szCs w:val="16"/>
              </w:rPr>
              <w:t xml:space="preserve"> </w:t>
            </w:r>
            <w:r w:rsidR="00CE5A51" w:rsidRPr="0076527F">
              <w:rPr>
                <w:rFonts w:cs="TimesNewRomanPSMT"/>
                <w:i/>
                <w:sz w:val="16"/>
                <w:szCs w:val="16"/>
              </w:rPr>
              <w:t xml:space="preserve">108, </w:t>
            </w:r>
            <w:r w:rsidRPr="0076527F">
              <w:rPr>
                <w:rFonts w:cs="TimesNewRomanPSMT"/>
                <w:i/>
                <w:sz w:val="16"/>
                <w:szCs w:val="16"/>
              </w:rPr>
              <w:t>109, 115, 141, 161</w:t>
            </w:r>
          </w:p>
        </w:tc>
        <w:tc>
          <w:tcPr>
            <w:tcW w:w="630" w:type="dxa"/>
          </w:tcPr>
          <w:p w14:paraId="77412CB4" w14:textId="77777777" w:rsidR="008A57C5" w:rsidRDefault="008A57C5" w:rsidP="00CA4B2E"/>
        </w:tc>
        <w:tc>
          <w:tcPr>
            <w:tcW w:w="630" w:type="dxa"/>
          </w:tcPr>
          <w:p w14:paraId="1A5CDA52" w14:textId="77777777" w:rsidR="008A57C5" w:rsidRDefault="008A57C5" w:rsidP="00CA4B2E"/>
        </w:tc>
      </w:tr>
      <w:tr w:rsidR="008A57C5" w14:paraId="4BE82F2E" w14:textId="77777777" w:rsidTr="005B6E20">
        <w:trPr>
          <w:trHeight w:val="115"/>
        </w:trPr>
        <w:tc>
          <w:tcPr>
            <w:tcW w:w="8905" w:type="dxa"/>
          </w:tcPr>
          <w:p w14:paraId="126EE8E4" w14:textId="42DA265F" w:rsidR="008A57C5" w:rsidRDefault="008A57C5" w:rsidP="00CA4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Mathematical Reasoning (3 </w:t>
            </w:r>
            <w:proofErr w:type="gramStart"/>
            <w:r>
              <w:rPr>
                <w:b/>
                <w:sz w:val="18"/>
                <w:szCs w:val="18"/>
              </w:rPr>
              <w:t>credits)</w:t>
            </w:r>
            <w:r w:rsidR="00AB7379">
              <w:rPr>
                <w:b/>
                <w:sz w:val="18"/>
                <w:szCs w:val="18"/>
              </w:rPr>
              <w:t>*</w:t>
            </w:r>
            <w:proofErr w:type="gramEnd"/>
          </w:p>
          <w:p w14:paraId="43E927CD" w14:textId="77777777" w:rsidR="008A57C5" w:rsidRPr="0076527F" w:rsidRDefault="0086136F" w:rsidP="0086136F">
            <w:pPr>
              <w:autoSpaceDE w:val="0"/>
              <w:autoSpaceDN w:val="0"/>
              <w:adjustRightInd w:val="0"/>
              <w:ind w:left="270"/>
              <w:rPr>
                <w:i/>
                <w:sz w:val="16"/>
                <w:szCs w:val="16"/>
              </w:rPr>
            </w:pPr>
            <w:r w:rsidRPr="0076527F">
              <w:rPr>
                <w:rFonts w:cs="TimesNewRomanPSMT"/>
                <w:i/>
                <w:sz w:val="16"/>
                <w:szCs w:val="16"/>
              </w:rPr>
              <w:t xml:space="preserve">CSC 204; MAT 104, </w:t>
            </w:r>
            <w:r w:rsidR="008A57C5" w:rsidRPr="0076527F">
              <w:rPr>
                <w:rFonts w:cs="TimesNewRomanPSMT"/>
                <w:i/>
                <w:sz w:val="16"/>
                <w:szCs w:val="16"/>
              </w:rPr>
              <w:t>141, 191; PHI 180</w:t>
            </w:r>
            <w:r w:rsidRPr="0076527F">
              <w:rPr>
                <w:rFonts w:cs="TimesNewRomanPSMT"/>
                <w:i/>
                <w:sz w:val="16"/>
                <w:szCs w:val="16"/>
              </w:rPr>
              <w:t>; STA 126</w:t>
            </w:r>
          </w:p>
        </w:tc>
        <w:tc>
          <w:tcPr>
            <w:tcW w:w="630" w:type="dxa"/>
          </w:tcPr>
          <w:p w14:paraId="62A8CD6B" w14:textId="77777777" w:rsidR="008A57C5" w:rsidRDefault="008A57C5" w:rsidP="00CA4B2E"/>
        </w:tc>
        <w:tc>
          <w:tcPr>
            <w:tcW w:w="630" w:type="dxa"/>
          </w:tcPr>
          <w:p w14:paraId="00DD7BEF" w14:textId="77777777" w:rsidR="008A57C5" w:rsidRDefault="008A57C5" w:rsidP="00CA4B2E"/>
        </w:tc>
      </w:tr>
      <w:tr w:rsidR="001674D7" w14:paraId="49312FB0" w14:textId="77777777" w:rsidTr="005B6E20">
        <w:trPr>
          <w:trHeight w:val="115"/>
        </w:trPr>
        <w:tc>
          <w:tcPr>
            <w:tcW w:w="8905" w:type="dxa"/>
          </w:tcPr>
          <w:p w14:paraId="2566C9C3" w14:textId="6092B691" w:rsidR="001674D7" w:rsidRPr="00E4079A" w:rsidRDefault="001674D7" w:rsidP="00CA4B2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First-Year Student </w:t>
            </w:r>
            <w:proofErr w:type="gramStart"/>
            <w:r>
              <w:rPr>
                <w:b/>
                <w:sz w:val="18"/>
                <w:szCs w:val="18"/>
              </w:rPr>
              <w:t>Requirement</w:t>
            </w:r>
            <w:r w:rsidRPr="008A57C5">
              <w:rPr>
                <w:i/>
                <w:sz w:val="18"/>
                <w:szCs w:val="18"/>
              </w:rPr>
              <w:t xml:space="preserve">  </w:t>
            </w:r>
            <w:r w:rsidRPr="00204FE3"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>1</w:t>
            </w:r>
            <w:r w:rsidRPr="00204FE3">
              <w:rPr>
                <w:b/>
                <w:sz w:val="18"/>
                <w:szCs w:val="18"/>
              </w:rPr>
              <w:t xml:space="preserve"> credit)</w:t>
            </w:r>
            <w:r w:rsidR="00A53939">
              <w:rPr>
                <w:i/>
                <w:sz w:val="18"/>
                <w:szCs w:val="18"/>
              </w:rPr>
              <w:t xml:space="preserve">          </w:t>
            </w:r>
            <w:r w:rsidRPr="001674D7">
              <w:rPr>
                <w:i/>
                <w:sz w:val="16"/>
                <w:szCs w:val="16"/>
              </w:rPr>
              <w:t>UNV 101</w:t>
            </w:r>
          </w:p>
        </w:tc>
        <w:tc>
          <w:tcPr>
            <w:tcW w:w="630" w:type="dxa"/>
          </w:tcPr>
          <w:p w14:paraId="7356F8CE" w14:textId="77777777" w:rsidR="001674D7" w:rsidRDefault="001674D7" w:rsidP="00CA4B2E"/>
        </w:tc>
        <w:tc>
          <w:tcPr>
            <w:tcW w:w="630" w:type="dxa"/>
          </w:tcPr>
          <w:p w14:paraId="6A93F52A" w14:textId="77777777" w:rsidR="001674D7" w:rsidRDefault="001674D7" w:rsidP="00CA4B2E"/>
        </w:tc>
      </w:tr>
      <w:tr w:rsidR="002516D6" w14:paraId="2E47BCDC" w14:textId="77777777" w:rsidTr="005B6E20">
        <w:trPr>
          <w:trHeight w:val="115"/>
        </w:trPr>
        <w:tc>
          <w:tcPr>
            <w:tcW w:w="8905" w:type="dxa"/>
          </w:tcPr>
          <w:p w14:paraId="4486F49F" w14:textId="1E60CB70" w:rsidR="002516D6" w:rsidRDefault="002516D6" w:rsidP="00CA4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Diverse Perspectives (0 credit</w:t>
            </w:r>
            <w:r w:rsidR="003A0434">
              <w:rPr>
                <w:b/>
                <w:sz w:val="18"/>
                <w:szCs w:val="18"/>
              </w:rPr>
              <w:t>, must be taken at Mercer</w:t>
            </w:r>
            <w:r>
              <w:rPr>
                <w:b/>
                <w:sz w:val="18"/>
                <w:szCs w:val="18"/>
              </w:rPr>
              <w:t>)</w:t>
            </w:r>
          </w:p>
          <w:p w14:paraId="6F181C47" w14:textId="77777777" w:rsidR="00563BAC" w:rsidRDefault="00726446" w:rsidP="00726446">
            <w:pPr>
              <w:ind w:left="250"/>
              <w:textAlignment w:val="baseline"/>
              <w:rPr>
                <w:rFonts w:eastAsia="Times New Roman" w:cstheme="minorHAnsi"/>
                <w:i/>
                <w:iCs/>
                <w:sz w:val="16"/>
                <w:szCs w:val="24"/>
              </w:rPr>
            </w:pPr>
            <w:r w:rsidRPr="00726446">
              <w:rPr>
                <w:rFonts w:eastAsia="Times New Roman" w:cstheme="minorHAnsi"/>
                <w:i/>
                <w:iCs/>
                <w:sz w:val="16"/>
                <w:szCs w:val="24"/>
              </w:rPr>
              <w:t xml:space="preserve">AFR 190, 210, 221, 224, 225, 230, 295, 310, 330, 342, 359, 360, 363, 377; ANT 101, 310, 345, 350, 362; ART 373, 375; ASJ 101; </w:t>
            </w:r>
          </w:p>
          <w:p w14:paraId="1B78BFD2" w14:textId="63CA9DE4" w:rsidR="002516D6" w:rsidRPr="00726446" w:rsidRDefault="00726446" w:rsidP="00726446">
            <w:pPr>
              <w:ind w:left="250"/>
              <w:textAlignment w:val="baseline"/>
              <w:rPr>
                <w:rFonts w:eastAsia="Times New Roman" w:cstheme="minorHAnsi"/>
                <w:i/>
                <w:iCs/>
                <w:sz w:val="10"/>
                <w:szCs w:val="18"/>
              </w:rPr>
            </w:pPr>
            <w:r w:rsidRPr="00726446">
              <w:rPr>
                <w:rFonts w:eastAsia="Times New Roman" w:cstheme="minorHAnsi"/>
                <w:i/>
                <w:iCs/>
                <w:sz w:val="16"/>
                <w:szCs w:val="24"/>
              </w:rPr>
              <w:t>BIO 381, 382, 389; COM 230, 315; ENG 221, 265, 322 357, 358, 368, 369; FRE 355, 365; GDS 200, 301, 303; GHS 200, 320, 355, 372; HIS 105, 210, 215, 224, 225, 342, 345, 363, 377; MFS 210, 310, 318, 350; PHI 237, 260; PHY 328; POL 330, 332; PSY 235, 256; REL 110, 220, 225, 230, 334, 336, 355, 356, 364; SOC 210, 295, 312, 321; SST 180; WGS 180, 237, 310, 312, 318, 332, 345, 364, 373, 375, 377, 401 </w:t>
            </w:r>
          </w:p>
        </w:tc>
        <w:tc>
          <w:tcPr>
            <w:tcW w:w="630" w:type="dxa"/>
          </w:tcPr>
          <w:p w14:paraId="02638939" w14:textId="77777777" w:rsidR="002516D6" w:rsidRDefault="002516D6" w:rsidP="00CA4B2E"/>
        </w:tc>
        <w:tc>
          <w:tcPr>
            <w:tcW w:w="630" w:type="dxa"/>
          </w:tcPr>
          <w:p w14:paraId="3F941072" w14:textId="77777777" w:rsidR="002516D6" w:rsidRDefault="002516D6" w:rsidP="00CA4B2E"/>
        </w:tc>
      </w:tr>
      <w:tr w:rsidR="001674D7" w14:paraId="1FD70736" w14:textId="77777777" w:rsidTr="005B6E20">
        <w:trPr>
          <w:trHeight w:val="115"/>
        </w:trPr>
        <w:tc>
          <w:tcPr>
            <w:tcW w:w="8905" w:type="dxa"/>
            <w:tcBorders>
              <w:bottom w:val="single" w:sz="4" w:space="0" w:color="000000" w:themeColor="text1"/>
            </w:tcBorders>
          </w:tcPr>
          <w:p w14:paraId="7EFF4E32" w14:textId="44610737" w:rsidR="001674D7" w:rsidRDefault="0076527F" w:rsidP="00CA4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Experiential Learning </w:t>
            </w:r>
            <w:r w:rsidR="001674D7">
              <w:rPr>
                <w:b/>
                <w:sz w:val="18"/>
                <w:szCs w:val="18"/>
              </w:rPr>
              <w:t xml:space="preserve">(0 </w:t>
            </w:r>
            <w:proofErr w:type="gramStart"/>
            <w:r w:rsidR="001674D7">
              <w:rPr>
                <w:b/>
                <w:sz w:val="18"/>
                <w:szCs w:val="18"/>
              </w:rPr>
              <w:t xml:space="preserve">credit)   </w:t>
            </w:r>
            <w:proofErr w:type="gramEnd"/>
            <w:r w:rsidR="001674D7">
              <w:rPr>
                <w:b/>
                <w:sz w:val="18"/>
                <w:szCs w:val="18"/>
              </w:rPr>
              <w:t xml:space="preserve">                      </w:t>
            </w:r>
            <w:r w:rsidR="00A53939">
              <w:rPr>
                <w:b/>
                <w:sz w:val="18"/>
                <w:szCs w:val="18"/>
              </w:rPr>
              <w:t xml:space="preserve">      </w:t>
            </w:r>
            <w:r w:rsidR="001674D7" w:rsidRPr="001674D7">
              <w:rPr>
                <w:i/>
                <w:sz w:val="16"/>
                <w:szCs w:val="16"/>
              </w:rPr>
              <w:t>EXP 4</w:t>
            </w:r>
            <w:r w:rsidR="001674D7">
              <w:rPr>
                <w:i/>
                <w:sz w:val="16"/>
                <w:szCs w:val="16"/>
              </w:rPr>
              <w:t>xx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14:paraId="2367DD82" w14:textId="77777777" w:rsidR="001674D7" w:rsidRDefault="001674D7" w:rsidP="00CA4B2E"/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14:paraId="62A99C1E" w14:textId="77777777" w:rsidR="001674D7" w:rsidRDefault="001674D7" w:rsidP="00CA4B2E"/>
        </w:tc>
      </w:tr>
      <w:tr w:rsidR="00AB7379" w14:paraId="7D5F4C2B" w14:textId="77777777" w:rsidTr="005B6E20">
        <w:trPr>
          <w:trHeight w:val="115"/>
        </w:trPr>
        <w:tc>
          <w:tcPr>
            <w:tcW w:w="8905" w:type="dxa"/>
            <w:tcBorders>
              <w:bottom w:val="single" w:sz="4" w:space="0" w:color="000000" w:themeColor="text1"/>
            </w:tcBorders>
          </w:tcPr>
          <w:p w14:paraId="32AE2E18" w14:textId="77777777" w:rsidR="00542A3E" w:rsidRDefault="00542A3E" w:rsidP="00CA4B2E">
            <w:pPr>
              <w:rPr>
                <w:sz w:val="18"/>
                <w:szCs w:val="18"/>
              </w:rPr>
            </w:pPr>
          </w:p>
          <w:p w14:paraId="3D64A3B8" w14:textId="593A752D" w:rsidR="00542A3E" w:rsidRDefault="00AB7379" w:rsidP="00CA4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AB7379">
              <w:rPr>
                <w:sz w:val="18"/>
                <w:szCs w:val="18"/>
              </w:rPr>
              <w:t xml:space="preserve">To ensure </w:t>
            </w:r>
            <w:r>
              <w:rPr>
                <w:sz w:val="18"/>
                <w:szCs w:val="18"/>
              </w:rPr>
              <w:t xml:space="preserve">adequate breadth of exposure, at least </w:t>
            </w:r>
            <w:r w:rsidRPr="00A51D3C">
              <w:rPr>
                <w:b/>
                <w:sz w:val="18"/>
                <w:szCs w:val="18"/>
              </w:rPr>
              <w:t>six differently prefixed courses</w:t>
            </w:r>
            <w:r>
              <w:rPr>
                <w:sz w:val="18"/>
                <w:szCs w:val="18"/>
              </w:rPr>
              <w:t xml:space="preserve"> must be used to fulfill the seven </w:t>
            </w:r>
            <w:r w:rsidR="00542A3E">
              <w:rPr>
                <w:sz w:val="18"/>
                <w:szCs w:val="18"/>
              </w:rPr>
              <w:t xml:space="preserve">   </w:t>
            </w:r>
          </w:p>
          <w:p w14:paraId="2D219E0E" w14:textId="14E61182" w:rsidR="00AB7379" w:rsidRDefault="00542A3E" w:rsidP="00CA4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51D3C">
              <w:rPr>
                <w:sz w:val="18"/>
                <w:szCs w:val="18"/>
              </w:rPr>
              <w:t>distinct literacy block requirements (marked above by *).</w:t>
            </w:r>
          </w:p>
          <w:p w14:paraId="6546BE2F" w14:textId="12C9165C" w:rsidR="00AF25F5" w:rsidRPr="00AB7379" w:rsidRDefault="00AF25F5" w:rsidP="00CA4B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14:paraId="65FAFE65" w14:textId="77777777" w:rsidR="00AB7379" w:rsidRDefault="00AB7379" w:rsidP="00CA4B2E"/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14:paraId="68FE430E" w14:textId="77777777" w:rsidR="00AB7379" w:rsidRDefault="00AB7379" w:rsidP="00CA4B2E"/>
        </w:tc>
      </w:tr>
    </w:tbl>
    <w:p w14:paraId="7FCC8754" w14:textId="77777777" w:rsidR="00542A3E" w:rsidRDefault="00542A3E">
      <w:r>
        <w:br w:type="page"/>
      </w:r>
    </w:p>
    <w:tbl>
      <w:tblPr>
        <w:tblStyle w:val="TableGrid"/>
        <w:tblpPr w:leftFromText="180" w:rightFromText="180" w:vertAnchor="text" w:horzAnchor="page" w:tblpX="1091" w:tblpY="1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905"/>
        <w:gridCol w:w="630"/>
        <w:gridCol w:w="630"/>
      </w:tblGrid>
      <w:tr w:rsidR="0099062F" w14:paraId="6B89D3CC" w14:textId="77777777" w:rsidTr="005B6E20">
        <w:trPr>
          <w:trHeight w:val="115"/>
        </w:trPr>
        <w:tc>
          <w:tcPr>
            <w:tcW w:w="8905" w:type="dxa"/>
          </w:tcPr>
          <w:p w14:paraId="21B151FC" w14:textId="77777777" w:rsidR="0099062F" w:rsidRPr="0099062F" w:rsidRDefault="0099062F" w:rsidP="00015DEE">
            <w:pPr>
              <w:jc w:val="center"/>
              <w:rPr>
                <w:b/>
                <w:sz w:val="24"/>
                <w:szCs w:val="24"/>
              </w:rPr>
            </w:pPr>
            <w:r w:rsidRPr="0099062F">
              <w:rPr>
                <w:b/>
                <w:sz w:val="24"/>
                <w:szCs w:val="24"/>
              </w:rPr>
              <w:lastRenderedPageBreak/>
              <w:t>Foundational Studies: Great Books</w:t>
            </w:r>
            <w:r w:rsidR="00302624">
              <w:rPr>
                <w:b/>
                <w:sz w:val="24"/>
                <w:szCs w:val="24"/>
              </w:rPr>
              <w:t xml:space="preserve"> Program</w:t>
            </w:r>
          </w:p>
        </w:tc>
        <w:tc>
          <w:tcPr>
            <w:tcW w:w="630" w:type="dxa"/>
          </w:tcPr>
          <w:p w14:paraId="2AA2FB2D" w14:textId="77777777" w:rsidR="0099062F" w:rsidRDefault="0099062F" w:rsidP="00CA4B2E">
            <w:r w:rsidRPr="00384E79">
              <w:rPr>
                <w:sz w:val="18"/>
                <w:szCs w:val="18"/>
              </w:rPr>
              <w:t>Done</w:t>
            </w:r>
          </w:p>
        </w:tc>
        <w:tc>
          <w:tcPr>
            <w:tcW w:w="630" w:type="dxa"/>
          </w:tcPr>
          <w:p w14:paraId="498AC3E4" w14:textId="77777777" w:rsidR="0099062F" w:rsidRDefault="0099062F" w:rsidP="00CA4B2E">
            <w:r>
              <w:rPr>
                <w:sz w:val="18"/>
                <w:szCs w:val="18"/>
              </w:rPr>
              <w:t>To d</w:t>
            </w:r>
            <w:r w:rsidRPr="00384E79">
              <w:rPr>
                <w:sz w:val="18"/>
                <w:szCs w:val="18"/>
              </w:rPr>
              <w:t>o</w:t>
            </w:r>
          </w:p>
        </w:tc>
      </w:tr>
      <w:tr w:rsidR="00600576" w14:paraId="0FCBA7BD" w14:textId="77777777" w:rsidTr="005B6E20">
        <w:trPr>
          <w:trHeight w:val="115"/>
        </w:trPr>
        <w:tc>
          <w:tcPr>
            <w:tcW w:w="8905" w:type="dxa"/>
            <w:vMerge w:val="restart"/>
          </w:tcPr>
          <w:p w14:paraId="218F2E60" w14:textId="77777777" w:rsidR="00600576" w:rsidRDefault="00600576" w:rsidP="00CA4B2E">
            <w:pPr>
              <w:spacing w:line="336" w:lineRule="auto"/>
              <w:rPr>
                <w:i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Great Books Sequence                                              </w:t>
            </w:r>
            <w:r w:rsidRPr="00B04ACC">
              <w:rPr>
                <w:i/>
                <w:sz w:val="16"/>
                <w:szCs w:val="16"/>
              </w:rPr>
              <w:t>GBK 101</w:t>
            </w:r>
            <w:r>
              <w:rPr>
                <w:i/>
                <w:sz w:val="16"/>
                <w:szCs w:val="16"/>
              </w:rPr>
              <w:t xml:space="preserve"> </w:t>
            </w:r>
          </w:p>
          <w:p w14:paraId="0CF2D6B2" w14:textId="77777777" w:rsidR="00600576" w:rsidRPr="008A57C5" w:rsidRDefault="00600576" w:rsidP="00CA4B2E">
            <w:pPr>
              <w:spacing w:line="336" w:lineRule="auto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GBK 202</w:t>
            </w:r>
          </w:p>
          <w:p w14:paraId="5B231885" w14:textId="77777777" w:rsidR="00600576" w:rsidRPr="008A57C5" w:rsidRDefault="00600576" w:rsidP="00CA4B2E">
            <w:pPr>
              <w:spacing w:line="336" w:lineRule="auto"/>
              <w:ind w:left="540" w:firstLine="2970"/>
              <w:rPr>
                <w:i/>
                <w:sz w:val="16"/>
                <w:szCs w:val="16"/>
              </w:rPr>
            </w:pPr>
            <w:r w:rsidRPr="008A57C5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GBK 203</w:t>
            </w:r>
          </w:p>
          <w:p w14:paraId="6C708672" w14:textId="77777777" w:rsidR="00600576" w:rsidRDefault="00600576" w:rsidP="00CA4B2E">
            <w:pPr>
              <w:spacing w:line="336" w:lineRule="auto"/>
              <w:rPr>
                <w:i/>
                <w:sz w:val="16"/>
                <w:szCs w:val="16"/>
              </w:rPr>
            </w:pPr>
            <w:r w:rsidRPr="008A57C5">
              <w:rPr>
                <w:i/>
                <w:sz w:val="16"/>
                <w:szCs w:val="16"/>
              </w:rPr>
              <w:t xml:space="preserve">              </w:t>
            </w: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</w:t>
            </w:r>
            <w:r w:rsidRPr="008A57C5">
              <w:rPr>
                <w:i/>
                <w:sz w:val="16"/>
                <w:szCs w:val="16"/>
              </w:rPr>
              <w:t xml:space="preserve">  </w:t>
            </w:r>
            <w:r>
              <w:rPr>
                <w:i/>
                <w:sz w:val="16"/>
                <w:szCs w:val="16"/>
              </w:rPr>
              <w:t>GBK 304</w:t>
            </w:r>
          </w:p>
          <w:p w14:paraId="33E2C557" w14:textId="77777777" w:rsidR="00600576" w:rsidRPr="008A57C5" w:rsidRDefault="00600576" w:rsidP="00CA4B2E">
            <w:pPr>
              <w:spacing w:line="336" w:lineRule="auto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GBK 305</w:t>
            </w:r>
          </w:p>
          <w:p w14:paraId="1DB97340" w14:textId="77777777" w:rsidR="00600576" w:rsidRPr="008A57C5" w:rsidRDefault="00600576" w:rsidP="00CA4B2E">
            <w:pPr>
              <w:spacing w:line="336" w:lineRule="auto"/>
              <w:ind w:left="540" w:firstLine="2970"/>
              <w:rPr>
                <w:i/>
                <w:sz w:val="16"/>
                <w:szCs w:val="16"/>
              </w:rPr>
            </w:pPr>
            <w:r w:rsidRPr="008A57C5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GBK 306</w:t>
            </w:r>
          </w:p>
          <w:p w14:paraId="6E870D27" w14:textId="77777777" w:rsidR="00600576" w:rsidRDefault="00600576" w:rsidP="00CA4B2E">
            <w:pPr>
              <w:spacing w:line="336" w:lineRule="auto"/>
              <w:rPr>
                <w:b/>
                <w:sz w:val="18"/>
                <w:szCs w:val="18"/>
              </w:rPr>
            </w:pPr>
            <w:r w:rsidRPr="008A57C5">
              <w:rPr>
                <w:i/>
                <w:sz w:val="16"/>
                <w:szCs w:val="16"/>
              </w:rPr>
              <w:t xml:space="preserve">              </w:t>
            </w: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</w:t>
            </w:r>
            <w:r w:rsidRPr="008A57C5">
              <w:rPr>
                <w:i/>
                <w:sz w:val="16"/>
                <w:szCs w:val="16"/>
              </w:rPr>
              <w:t xml:space="preserve">  </w:t>
            </w:r>
            <w:r>
              <w:rPr>
                <w:i/>
                <w:sz w:val="16"/>
                <w:szCs w:val="16"/>
              </w:rPr>
              <w:t>GBK 407</w:t>
            </w:r>
          </w:p>
        </w:tc>
        <w:tc>
          <w:tcPr>
            <w:tcW w:w="630" w:type="dxa"/>
          </w:tcPr>
          <w:p w14:paraId="4E108621" w14:textId="77777777" w:rsidR="00600576" w:rsidRDefault="00600576" w:rsidP="00CA4B2E"/>
        </w:tc>
        <w:tc>
          <w:tcPr>
            <w:tcW w:w="630" w:type="dxa"/>
          </w:tcPr>
          <w:p w14:paraId="6AF68EA8" w14:textId="77777777" w:rsidR="00600576" w:rsidRDefault="00600576" w:rsidP="00CA4B2E"/>
        </w:tc>
      </w:tr>
      <w:tr w:rsidR="00600576" w14:paraId="26271656" w14:textId="77777777" w:rsidTr="005B6E20">
        <w:trPr>
          <w:trHeight w:val="115"/>
        </w:trPr>
        <w:tc>
          <w:tcPr>
            <w:tcW w:w="8905" w:type="dxa"/>
            <w:vMerge/>
          </w:tcPr>
          <w:p w14:paraId="12EEB5EF" w14:textId="77777777" w:rsidR="00600576" w:rsidRDefault="00600576" w:rsidP="00CA4B2E">
            <w:pPr>
              <w:spacing w:line="25" w:lineRule="atLeast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6AC6551C" w14:textId="77777777" w:rsidR="00600576" w:rsidRDefault="00600576" w:rsidP="00CA4B2E"/>
        </w:tc>
        <w:tc>
          <w:tcPr>
            <w:tcW w:w="630" w:type="dxa"/>
          </w:tcPr>
          <w:p w14:paraId="55BBF15B" w14:textId="77777777" w:rsidR="00600576" w:rsidRDefault="00600576" w:rsidP="00CA4B2E"/>
        </w:tc>
      </w:tr>
      <w:tr w:rsidR="00600576" w14:paraId="073A94E1" w14:textId="77777777" w:rsidTr="005B6E20">
        <w:trPr>
          <w:trHeight w:val="115"/>
        </w:trPr>
        <w:tc>
          <w:tcPr>
            <w:tcW w:w="8905" w:type="dxa"/>
            <w:vMerge/>
          </w:tcPr>
          <w:p w14:paraId="4490B8C2" w14:textId="77777777" w:rsidR="00600576" w:rsidRDefault="00600576" w:rsidP="00CA4B2E">
            <w:pPr>
              <w:spacing w:line="25" w:lineRule="atLeast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7F0CCA4E" w14:textId="77777777" w:rsidR="00600576" w:rsidRDefault="00600576" w:rsidP="00CA4B2E"/>
        </w:tc>
        <w:tc>
          <w:tcPr>
            <w:tcW w:w="630" w:type="dxa"/>
          </w:tcPr>
          <w:p w14:paraId="28BA1EC1" w14:textId="77777777" w:rsidR="00600576" w:rsidRDefault="00600576" w:rsidP="00CA4B2E"/>
        </w:tc>
      </w:tr>
      <w:tr w:rsidR="00600576" w14:paraId="01699F20" w14:textId="77777777" w:rsidTr="005B6E20">
        <w:trPr>
          <w:trHeight w:val="115"/>
        </w:trPr>
        <w:tc>
          <w:tcPr>
            <w:tcW w:w="8905" w:type="dxa"/>
            <w:vMerge/>
          </w:tcPr>
          <w:p w14:paraId="6D6E2924" w14:textId="77777777" w:rsidR="00600576" w:rsidRDefault="00600576" w:rsidP="00CA4B2E">
            <w:pPr>
              <w:spacing w:line="25" w:lineRule="atLeast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362D4D21" w14:textId="77777777" w:rsidR="00600576" w:rsidRDefault="00600576" w:rsidP="00CA4B2E"/>
        </w:tc>
        <w:tc>
          <w:tcPr>
            <w:tcW w:w="630" w:type="dxa"/>
          </w:tcPr>
          <w:p w14:paraId="02F4B8FE" w14:textId="77777777" w:rsidR="00600576" w:rsidRDefault="00600576" w:rsidP="00CA4B2E"/>
        </w:tc>
      </w:tr>
      <w:tr w:rsidR="00600576" w14:paraId="7D50D1AD" w14:textId="77777777" w:rsidTr="00600576">
        <w:trPr>
          <w:trHeight w:val="115"/>
        </w:trPr>
        <w:tc>
          <w:tcPr>
            <w:tcW w:w="8905" w:type="dxa"/>
            <w:vMerge/>
          </w:tcPr>
          <w:p w14:paraId="4C0A409B" w14:textId="77777777" w:rsidR="00600576" w:rsidRDefault="00600576" w:rsidP="00CA4B2E">
            <w:pPr>
              <w:spacing w:line="25" w:lineRule="atLeast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14:paraId="405D4AB3" w14:textId="77777777" w:rsidR="00600576" w:rsidRDefault="00600576" w:rsidP="00CA4B2E"/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14:paraId="56079E4D" w14:textId="77777777" w:rsidR="00600576" w:rsidRDefault="00600576" w:rsidP="00CA4B2E"/>
        </w:tc>
      </w:tr>
      <w:tr w:rsidR="00600576" w14:paraId="38BA8125" w14:textId="77777777" w:rsidTr="00600576">
        <w:trPr>
          <w:trHeight w:val="139"/>
        </w:trPr>
        <w:tc>
          <w:tcPr>
            <w:tcW w:w="8905" w:type="dxa"/>
            <w:vMerge/>
          </w:tcPr>
          <w:p w14:paraId="2088D4A8" w14:textId="77777777" w:rsidR="00600576" w:rsidRDefault="00600576" w:rsidP="0014358D">
            <w:pPr>
              <w:spacing w:line="25" w:lineRule="atLeast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14:paraId="3C52FFC8" w14:textId="77777777" w:rsidR="00600576" w:rsidRDefault="00600576" w:rsidP="00600576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14:paraId="572B71D3" w14:textId="77777777" w:rsidR="00600576" w:rsidRDefault="00600576" w:rsidP="0014358D"/>
        </w:tc>
      </w:tr>
      <w:tr w:rsidR="00600576" w14:paraId="73A9C907" w14:textId="77777777" w:rsidTr="00600576">
        <w:trPr>
          <w:trHeight w:val="139"/>
        </w:trPr>
        <w:tc>
          <w:tcPr>
            <w:tcW w:w="8905" w:type="dxa"/>
            <w:vMerge/>
          </w:tcPr>
          <w:p w14:paraId="3DD41952" w14:textId="77777777" w:rsidR="00600576" w:rsidRDefault="00600576" w:rsidP="0014358D">
            <w:pPr>
              <w:spacing w:line="25" w:lineRule="atLeast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CDC32A3" w14:textId="77777777" w:rsidR="00600576" w:rsidRDefault="00600576" w:rsidP="00600576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68F5481" w14:textId="77777777" w:rsidR="00600576" w:rsidRDefault="00600576" w:rsidP="0014358D"/>
        </w:tc>
      </w:tr>
      <w:tr w:rsidR="0014358D" w14:paraId="2E8AEA15" w14:textId="77777777" w:rsidTr="00600576">
        <w:trPr>
          <w:trHeight w:val="115"/>
        </w:trPr>
        <w:tc>
          <w:tcPr>
            <w:tcW w:w="8905" w:type="dxa"/>
            <w:vMerge w:val="restart"/>
          </w:tcPr>
          <w:p w14:paraId="65F94BF2" w14:textId="77777777" w:rsidR="0014358D" w:rsidRPr="00B82DD9" w:rsidRDefault="0014358D" w:rsidP="0014358D">
            <w:pPr>
              <w:spacing w:line="288" w:lineRule="auto"/>
              <w:rPr>
                <w:sz w:val="18"/>
                <w:szCs w:val="18"/>
              </w:rPr>
            </w:pPr>
            <w:r w:rsidRPr="00C00C24">
              <w:rPr>
                <w:b/>
                <w:sz w:val="18"/>
                <w:szCs w:val="18"/>
              </w:rPr>
              <w:t>Foreign Language Competency (0-8 credits)</w:t>
            </w:r>
            <w:r w:rsidRPr="00B82DD9">
              <w:rPr>
                <w:sz w:val="18"/>
                <w:szCs w:val="18"/>
              </w:rPr>
              <w:t>:</w:t>
            </w:r>
            <w:r w:rsidRPr="00E011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</w:t>
            </w:r>
            <w:r w:rsidRPr="008A57C5">
              <w:rPr>
                <w:i/>
                <w:sz w:val="16"/>
                <w:szCs w:val="16"/>
              </w:rPr>
              <w:t>____ 111</w:t>
            </w:r>
          </w:p>
          <w:p w14:paraId="27E36526" w14:textId="0E93D0A0" w:rsidR="0014358D" w:rsidRDefault="0014358D" w:rsidP="0014358D">
            <w:pPr>
              <w:rPr>
                <w:b/>
                <w:sz w:val="18"/>
                <w:szCs w:val="18"/>
              </w:rPr>
            </w:pPr>
            <w:r w:rsidRPr="00E01163">
              <w:rPr>
                <w:sz w:val="16"/>
                <w:szCs w:val="16"/>
              </w:rPr>
              <w:t xml:space="preserve">      </w:t>
            </w:r>
            <w:r w:rsidRPr="0053137D">
              <w:rPr>
                <w:i/>
                <w:sz w:val="16"/>
                <w:szCs w:val="16"/>
              </w:rPr>
              <w:t>Exam or CHN, FRE, GRK, LAT, SPN</w:t>
            </w:r>
            <w:r w:rsidRPr="00B82DD9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8A57C5">
              <w:rPr>
                <w:i/>
                <w:sz w:val="16"/>
                <w:szCs w:val="16"/>
              </w:rPr>
              <w:t>____ 112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59AC1B4D" w14:textId="77777777" w:rsidR="0014358D" w:rsidRDefault="0014358D" w:rsidP="0014358D"/>
        </w:tc>
        <w:tc>
          <w:tcPr>
            <w:tcW w:w="630" w:type="dxa"/>
            <w:tcBorders>
              <w:top w:val="single" w:sz="4" w:space="0" w:color="auto"/>
            </w:tcBorders>
          </w:tcPr>
          <w:p w14:paraId="3AA0312A" w14:textId="77777777" w:rsidR="0014358D" w:rsidRDefault="0014358D" w:rsidP="0014358D"/>
        </w:tc>
      </w:tr>
      <w:tr w:rsidR="0014358D" w14:paraId="6991FFB3" w14:textId="77777777" w:rsidTr="005B6E20">
        <w:trPr>
          <w:trHeight w:val="115"/>
        </w:trPr>
        <w:tc>
          <w:tcPr>
            <w:tcW w:w="8905" w:type="dxa"/>
            <w:vMerge/>
          </w:tcPr>
          <w:p w14:paraId="2242E898" w14:textId="77777777" w:rsidR="0014358D" w:rsidRPr="00C00C24" w:rsidRDefault="0014358D" w:rsidP="0014358D">
            <w:pPr>
              <w:spacing w:line="288" w:lineRule="auto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7BE1D533" w14:textId="77777777" w:rsidR="0014358D" w:rsidRDefault="0014358D" w:rsidP="0014358D"/>
        </w:tc>
        <w:tc>
          <w:tcPr>
            <w:tcW w:w="630" w:type="dxa"/>
          </w:tcPr>
          <w:p w14:paraId="21BCF865" w14:textId="77777777" w:rsidR="0014358D" w:rsidRDefault="0014358D" w:rsidP="0014358D"/>
        </w:tc>
      </w:tr>
      <w:tr w:rsidR="0014358D" w14:paraId="3E102EEC" w14:textId="77777777" w:rsidTr="005B6E20">
        <w:trPr>
          <w:trHeight w:val="115"/>
        </w:trPr>
        <w:tc>
          <w:tcPr>
            <w:tcW w:w="8905" w:type="dxa"/>
          </w:tcPr>
          <w:p w14:paraId="210B5B08" w14:textId="77777777" w:rsidR="0014358D" w:rsidRPr="0076527F" w:rsidRDefault="0014358D" w:rsidP="0014358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Natural World (4 credits)</w:t>
            </w:r>
          </w:p>
          <w:p w14:paraId="4BB0160D" w14:textId="66D29125" w:rsidR="0014358D" w:rsidRPr="005B588F" w:rsidRDefault="0014358D" w:rsidP="0014358D">
            <w:pPr>
              <w:ind w:firstLine="250"/>
              <w:rPr>
                <w:rFonts w:cs="TimesNewRomanPSMT"/>
                <w:sz w:val="16"/>
                <w:szCs w:val="16"/>
              </w:rPr>
            </w:pPr>
            <w:r w:rsidRPr="0076527F">
              <w:rPr>
                <w:rFonts w:cs="TimesNewRomanPSMT"/>
                <w:i/>
                <w:sz w:val="16"/>
                <w:szCs w:val="16"/>
              </w:rPr>
              <w:t xml:space="preserve">BIO 102, 110; CHM 110, </w:t>
            </w:r>
            <w:proofErr w:type="gramStart"/>
            <w:r w:rsidRPr="0076527F">
              <w:rPr>
                <w:rFonts w:cs="TimesNewRomanPSMT"/>
                <w:i/>
                <w:sz w:val="16"/>
                <w:szCs w:val="16"/>
              </w:rPr>
              <w:t>111;  ENB</w:t>
            </w:r>
            <w:proofErr w:type="gramEnd"/>
            <w:r w:rsidRPr="0076527F">
              <w:rPr>
                <w:rFonts w:cs="TimesNewRomanPSMT"/>
                <w:i/>
                <w:sz w:val="16"/>
                <w:szCs w:val="16"/>
              </w:rPr>
              <w:t xml:space="preserve"> 150; PHY 102, 108, 109, 115, 141, 161</w:t>
            </w:r>
          </w:p>
        </w:tc>
        <w:tc>
          <w:tcPr>
            <w:tcW w:w="630" w:type="dxa"/>
          </w:tcPr>
          <w:p w14:paraId="3D4AC9E3" w14:textId="77777777" w:rsidR="0014358D" w:rsidRDefault="0014358D" w:rsidP="0014358D"/>
        </w:tc>
        <w:tc>
          <w:tcPr>
            <w:tcW w:w="630" w:type="dxa"/>
          </w:tcPr>
          <w:p w14:paraId="792FE925" w14:textId="77777777" w:rsidR="0014358D" w:rsidRDefault="0014358D" w:rsidP="0014358D"/>
        </w:tc>
      </w:tr>
      <w:tr w:rsidR="0014358D" w14:paraId="2A0826E9" w14:textId="77777777" w:rsidTr="005B6E20">
        <w:trPr>
          <w:trHeight w:val="115"/>
        </w:trPr>
        <w:tc>
          <w:tcPr>
            <w:tcW w:w="8905" w:type="dxa"/>
          </w:tcPr>
          <w:p w14:paraId="0DE4DE97" w14:textId="77777777" w:rsidR="0014358D" w:rsidRDefault="0014358D" w:rsidP="001435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Reasoning (3 credits)</w:t>
            </w:r>
          </w:p>
          <w:p w14:paraId="203C0BF1" w14:textId="77777777" w:rsidR="0014358D" w:rsidRPr="0076527F" w:rsidRDefault="0014358D" w:rsidP="0014358D">
            <w:pPr>
              <w:ind w:firstLine="250"/>
              <w:rPr>
                <w:b/>
                <w:i/>
                <w:sz w:val="18"/>
                <w:szCs w:val="18"/>
              </w:rPr>
            </w:pPr>
            <w:r w:rsidRPr="0076527F">
              <w:rPr>
                <w:rFonts w:cs="TimesNewRomanPSMT"/>
                <w:i/>
                <w:sz w:val="16"/>
                <w:szCs w:val="16"/>
              </w:rPr>
              <w:t>CSC 204; MAT 104, 141, 191; PHI 180; STA 126</w:t>
            </w:r>
          </w:p>
        </w:tc>
        <w:tc>
          <w:tcPr>
            <w:tcW w:w="630" w:type="dxa"/>
          </w:tcPr>
          <w:p w14:paraId="3AA2E229" w14:textId="77777777" w:rsidR="0014358D" w:rsidRDefault="0014358D" w:rsidP="0014358D"/>
        </w:tc>
        <w:tc>
          <w:tcPr>
            <w:tcW w:w="630" w:type="dxa"/>
          </w:tcPr>
          <w:p w14:paraId="15CB0EEC" w14:textId="77777777" w:rsidR="0014358D" w:rsidRDefault="0014358D" w:rsidP="0014358D"/>
        </w:tc>
      </w:tr>
      <w:tr w:rsidR="0014358D" w14:paraId="2FFFAE4F" w14:textId="77777777" w:rsidTr="005B6E20">
        <w:trPr>
          <w:trHeight w:val="115"/>
        </w:trPr>
        <w:tc>
          <w:tcPr>
            <w:tcW w:w="8905" w:type="dxa"/>
          </w:tcPr>
          <w:p w14:paraId="15C994CF" w14:textId="50A685D9" w:rsidR="0014358D" w:rsidRDefault="0014358D" w:rsidP="001435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First-Year Student </w:t>
            </w:r>
            <w:proofErr w:type="gramStart"/>
            <w:r>
              <w:rPr>
                <w:b/>
                <w:sz w:val="18"/>
                <w:szCs w:val="18"/>
              </w:rPr>
              <w:t>Requirement</w:t>
            </w:r>
            <w:r w:rsidRPr="008A57C5">
              <w:rPr>
                <w:i/>
                <w:sz w:val="18"/>
                <w:szCs w:val="18"/>
              </w:rPr>
              <w:t xml:space="preserve">  </w:t>
            </w:r>
            <w:r w:rsidRPr="00204FE3"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>1</w:t>
            </w:r>
            <w:r w:rsidRPr="00204FE3">
              <w:rPr>
                <w:b/>
                <w:sz w:val="18"/>
                <w:szCs w:val="18"/>
              </w:rPr>
              <w:t xml:space="preserve"> credit)</w:t>
            </w:r>
            <w:r>
              <w:rPr>
                <w:b/>
                <w:sz w:val="18"/>
                <w:szCs w:val="18"/>
              </w:rPr>
              <w:t xml:space="preserve">          </w:t>
            </w:r>
            <w:r w:rsidRPr="001674D7">
              <w:rPr>
                <w:i/>
                <w:sz w:val="16"/>
                <w:szCs w:val="16"/>
              </w:rPr>
              <w:t>UNV 101</w:t>
            </w:r>
          </w:p>
        </w:tc>
        <w:tc>
          <w:tcPr>
            <w:tcW w:w="630" w:type="dxa"/>
          </w:tcPr>
          <w:p w14:paraId="715E8CB5" w14:textId="77777777" w:rsidR="0014358D" w:rsidRDefault="0014358D" w:rsidP="0014358D"/>
        </w:tc>
        <w:tc>
          <w:tcPr>
            <w:tcW w:w="630" w:type="dxa"/>
          </w:tcPr>
          <w:p w14:paraId="5348EED8" w14:textId="77777777" w:rsidR="0014358D" w:rsidRDefault="0014358D" w:rsidP="0014358D"/>
        </w:tc>
      </w:tr>
      <w:tr w:rsidR="0014358D" w14:paraId="3C7B6C22" w14:textId="77777777" w:rsidTr="005B6E20">
        <w:trPr>
          <w:trHeight w:val="115"/>
        </w:trPr>
        <w:tc>
          <w:tcPr>
            <w:tcW w:w="8905" w:type="dxa"/>
          </w:tcPr>
          <w:p w14:paraId="2945AF3E" w14:textId="77777777" w:rsidR="0014358D" w:rsidRDefault="0014358D" w:rsidP="001435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Diverse Perspectives (0 credit)</w:t>
            </w:r>
          </w:p>
          <w:p w14:paraId="5B062FE3" w14:textId="77777777" w:rsidR="0014358D" w:rsidRDefault="0014358D" w:rsidP="0014358D">
            <w:pPr>
              <w:ind w:left="250"/>
              <w:rPr>
                <w:rFonts w:eastAsia="Times New Roman" w:cstheme="minorHAnsi"/>
                <w:i/>
                <w:iCs/>
                <w:sz w:val="16"/>
                <w:szCs w:val="24"/>
              </w:rPr>
            </w:pPr>
            <w:r w:rsidRPr="00726446">
              <w:rPr>
                <w:rFonts w:eastAsia="Times New Roman" w:cstheme="minorHAnsi"/>
                <w:i/>
                <w:iCs/>
                <w:sz w:val="16"/>
                <w:szCs w:val="24"/>
              </w:rPr>
              <w:t xml:space="preserve">AFR 190, 210, 221, 224, 225, 230, 295, 310, 330, 342, 359, 360, 363, 377; ANT 101, 310, 345, 350, 362; ART 373, 375; ASJ 101; </w:t>
            </w:r>
          </w:p>
          <w:p w14:paraId="05FE4626" w14:textId="0B01B194" w:rsidR="0014358D" w:rsidRDefault="0014358D" w:rsidP="0014358D">
            <w:pPr>
              <w:ind w:left="250"/>
              <w:rPr>
                <w:b/>
                <w:sz w:val="18"/>
                <w:szCs w:val="18"/>
              </w:rPr>
            </w:pPr>
            <w:r w:rsidRPr="00726446">
              <w:rPr>
                <w:rFonts w:eastAsia="Times New Roman" w:cstheme="minorHAnsi"/>
                <w:i/>
                <w:iCs/>
                <w:sz w:val="16"/>
                <w:szCs w:val="24"/>
              </w:rPr>
              <w:t>BIO 381, 382, 389; COM 230, 315; ENG 221, 265, 322 357, 358, 368, 369; FRE 355, 365; GDS 200, 301, 303; GHS 200, 320, 355, 372; HIS 105, 210, 215, 224, 225, 342, 345, 363, 377; MFS 210, 310, 318, 350; PHI 237, 260; PHY 328; POL 330, 332; PSY 235, 256; REL 110, 220, 225, 230, 334, 336, 355, 356, 364; SOC 210, 295, 312, 321; SST 180; WGS 180, 237, 310, 312, 318, 332, 345, 364, 373, 375, 377, 401 </w:t>
            </w:r>
          </w:p>
        </w:tc>
        <w:tc>
          <w:tcPr>
            <w:tcW w:w="630" w:type="dxa"/>
          </w:tcPr>
          <w:p w14:paraId="06D5E3EB" w14:textId="77777777" w:rsidR="0014358D" w:rsidRDefault="0014358D" w:rsidP="0014358D"/>
        </w:tc>
        <w:tc>
          <w:tcPr>
            <w:tcW w:w="630" w:type="dxa"/>
          </w:tcPr>
          <w:p w14:paraId="5695661E" w14:textId="77777777" w:rsidR="0014358D" w:rsidRDefault="0014358D" w:rsidP="0014358D"/>
        </w:tc>
      </w:tr>
      <w:tr w:rsidR="0014358D" w14:paraId="08964611" w14:textId="77777777" w:rsidTr="005B6E20">
        <w:trPr>
          <w:trHeight w:val="115"/>
        </w:trPr>
        <w:tc>
          <w:tcPr>
            <w:tcW w:w="8905" w:type="dxa"/>
          </w:tcPr>
          <w:p w14:paraId="7ECEDE5E" w14:textId="0B5256DE" w:rsidR="0014358D" w:rsidRDefault="0014358D" w:rsidP="001435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Experiential Learning (0 </w:t>
            </w:r>
            <w:proofErr w:type="gramStart"/>
            <w:r>
              <w:rPr>
                <w:b/>
                <w:sz w:val="18"/>
                <w:szCs w:val="18"/>
              </w:rPr>
              <w:t xml:space="preserve">credit)   </w:t>
            </w:r>
            <w:proofErr w:type="gramEnd"/>
            <w:r>
              <w:rPr>
                <w:b/>
                <w:sz w:val="18"/>
                <w:szCs w:val="18"/>
              </w:rPr>
              <w:t xml:space="preserve">                           </w:t>
            </w:r>
            <w:r w:rsidRPr="001674D7">
              <w:rPr>
                <w:i/>
                <w:sz w:val="16"/>
                <w:szCs w:val="16"/>
              </w:rPr>
              <w:t>EXP 4</w:t>
            </w:r>
            <w:r>
              <w:rPr>
                <w:i/>
                <w:sz w:val="16"/>
                <w:szCs w:val="16"/>
              </w:rPr>
              <w:t>xx</w:t>
            </w:r>
          </w:p>
        </w:tc>
        <w:tc>
          <w:tcPr>
            <w:tcW w:w="630" w:type="dxa"/>
          </w:tcPr>
          <w:p w14:paraId="6135BBE6" w14:textId="77777777" w:rsidR="0014358D" w:rsidRDefault="0014358D" w:rsidP="0014358D"/>
        </w:tc>
        <w:tc>
          <w:tcPr>
            <w:tcW w:w="630" w:type="dxa"/>
          </w:tcPr>
          <w:p w14:paraId="65765B37" w14:textId="77777777" w:rsidR="0014358D" w:rsidRDefault="0014358D" w:rsidP="0014358D"/>
        </w:tc>
      </w:tr>
    </w:tbl>
    <w:p w14:paraId="080AC209" w14:textId="77777777" w:rsidR="00C03657" w:rsidRDefault="00C03657" w:rsidP="00C03657"/>
    <w:p w14:paraId="1FC28E2A" w14:textId="51955E48" w:rsidR="00B8699F" w:rsidRDefault="00B8699F"/>
    <w:p w14:paraId="6A4EC7E5" w14:textId="6B5790ED" w:rsidR="00AF25F5" w:rsidRPr="00AF25F5" w:rsidRDefault="00AF25F5" w:rsidP="00AF25F5"/>
    <w:p w14:paraId="195FD427" w14:textId="0C5A9FFB" w:rsidR="00AF25F5" w:rsidRPr="00AF25F5" w:rsidRDefault="00AF25F5" w:rsidP="00AF25F5"/>
    <w:p w14:paraId="0BB8226C" w14:textId="320D5297" w:rsidR="00AF25F5" w:rsidRPr="00AF25F5" w:rsidRDefault="00AF25F5" w:rsidP="00AF25F5"/>
    <w:p w14:paraId="44263E07" w14:textId="0A265DD9" w:rsidR="00AF25F5" w:rsidRPr="00AF25F5" w:rsidRDefault="00AF25F5" w:rsidP="00AF25F5"/>
    <w:p w14:paraId="7CEB165C" w14:textId="61C5C107" w:rsidR="00AF25F5" w:rsidRPr="00AF25F5" w:rsidRDefault="00AF25F5" w:rsidP="00AF25F5"/>
    <w:p w14:paraId="7A8B2240" w14:textId="46ADE2FE" w:rsidR="00AF25F5" w:rsidRPr="00AF25F5" w:rsidRDefault="00AF25F5" w:rsidP="00AF25F5"/>
    <w:p w14:paraId="17E9F9ED" w14:textId="0625AFCD" w:rsidR="00AF25F5" w:rsidRPr="00AF25F5" w:rsidRDefault="00AF25F5" w:rsidP="00AF25F5"/>
    <w:p w14:paraId="6ED5EF83" w14:textId="20525C98" w:rsidR="00AF25F5" w:rsidRPr="00AF25F5" w:rsidRDefault="00AF25F5" w:rsidP="00AF25F5"/>
    <w:p w14:paraId="12B6EB31" w14:textId="0E698494" w:rsidR="00AF25F5" w:rsidRPr="00AF25F5" w:rsidRDefault="00AF25F5" w:rsidP="00AF25F5"/>
    <w:p w14:paraId="010FEA13" w14:textId="5A93993E" w:rsidR="00AF25F5" w:rsidRPr="00AF25F5" w:rsidRDefault="00AF25F5" w:rsidP="00AF25F5"/>
    <w:p w14:paraId="6B6ABE28" w14:textId="790DF9A4" w:rsidR="00AF25F5" w:rsidRPr="00AF25F5" w:rsidRDefault="00AF25F5" w:rsidP="00AF25F5"/>
    <w:p w14:paraId="282F0530" w14:textId="2EE6B89D" w:rsidR="00AF25F5" w:rsidRDefault="00AF25F5" w:rsidP="00AF25F5"/>
    <w:p w14:paraId="09BA106E" w14:textId="5A8F38D3" w:rsidR="00AE3AC1" w:rsidRPr="00FB1532" w:rsidRDefault="00AF25F5" w:rsidP="00AE3AC1">
      <w:pPr>
        <w:framePr w:w="10051" w:hSpace="180" w:wrap="around" w:vAnchor="text" w:hAnchor="page" w:x="1071" w:y="77"/>
        <w:suppressOverlap/>
        <w:jc w:val="center"/>
        <w:rPr>
          <w:b/>
          <w:i/>
          <w:iCs/>
        </w:rPr>
      </w:pPr>
      <w:r w:rsidRPr="00FB1532">
        <w:rPr>
          <w:b/>
          <w:i/>
          <w:iCs/>
        </w:rPr>
        <w:t>N.B.:</w:t>
      </w:r>
    </w:p>
    <w:p w14:paraId="3C5E68ED" w14:textId="0981C17B" w:rsidR="00AE3AC1" w:rsidRPr="00FB1532" w:rsidRDefault="00AF25F5" w:rsidP="00AE3AC1">
      <w:pPr>
        <w:framePr w:w="10051" w:hSpace="180" w:wrap="around" w:vAnchor="text" w:hAnchor="page" w:x="1071" w:y="77"/>
        <w:suppressOverlap/>
        <w:jc w:val="center"/>
        <w:rPr>
          <w:b/>
          <w:i/>
          <w:iCs/>
        </w:rPr>
      </w:pPr>
      <w:r w:rsidRPr="00FB1532">
        <w:rPr>
          <w:b/>
          <w:i/>
          <w:iCs/>
        </w:rPr>
        <w:t xml:space="preserve">Foundational </w:t>
      </w:r>
      <w:proofErr w:type="gramStart"/>
      <w:r w:rsidRPr="00FB1532">
        <w:rPr>
          <w:b/>
          <w:i/>
          <w:iCs/>
        </w:rPr>
        <w:t xml:space="preserve">courses </w:t>
      </w:r>
      <w:r w:rsidR="00AE3AC1" w:rsidRPr="00FB1532">
        <w:rPr>
          <w:b/>
          <w:i/>
          <w:iCs/>
        </w:rPr>
        <w:t xml:space="preserve"> </w:t>
      </w:r>
      <w:r w:rsidRPr="00FB1532">
        <w:rPr>
          <w:b/>
          <w:i/>
          <w:iCs/>
        </w:rPr>
        <w:t>+</w:t>
      </w:r>
      <w:proofErr w:type="gramEnd"/>
      <w:r w:rsidRPr="00FB1532">
        <w:rPr>
          <w:b/>
          <w:i/>
          <w:iCs/>
        </w:rPr>
        <w:t xml:space="preserve"> </w:t>
      </w:r>
      <w:r w:rsidR="00AE3AC1" w:rsidRPr="00FB1532">
        <w:rPr>
          <w:b/>
          <w:i/>
          <w:iCs/>
        </w:rPr>
        <w:t xml:space="preserve"> </w:t>
      </w:r>
      <w:r w:rsidRPr="00FB1532">
        <w:rPr>
          <w:b/>
          <w:i/>
          <w:iCs/>
        </w:rPr>
        <w:t xml:space="preserve">courses in major </w:t>
      </w:r>
      <w:r w:rsidR="00AE3AC1" w:rsidRPr="00FB1532">
        <w:rPr>
          <w:b/>
          <w:i/>
          <w:iCs/>
        </w:rPr>
        <w:t xml:space="preserve"> </w:t>
      </w:r>
      <w:r w:rsidRPr="00FB1532">
        <w:rPr>
          <w:b/>
          <w:i/>
          <w:iCs/>
        </w:rPr>
        <w:t xml:space="preserve">+ </w:t>
      </w:r>
      <w:r w:rsidR="00AE3AC1" w:rsidRPr="00FB1532">
        <w:rPr>
          <w:b/>
          <w:i/>
          <w:iCs/>
        </w:rPr>
        <w:t xml:space="preserve"> </w:t>
      </w:r>
      <w:r w:rsidRPr="00FB1532">
        <w:rPr>
          <w:b/>
          <w:i/>
          <w:iCs/>
        </w:rPr>
        <w:t xml:space="preserve">courses in additional depth (if needed) </w:t>
      </w:r>
      <w:r w:rsidR="00AE3AC1" w:rsidRPr="00FB1532">
        <w:rPr>
          <w:b/>
          <w:i/>
          <w:iCs/>
        </w:rPr>
        <w:t xml:space="preserve"> </w:t>
      </w:r>
      <w:r w:rsidRPr="00FB1532">
        <w:rPr>
          <w:b/>
          <w:i/>
          <w:iCs/>
        </w:rPr>
        <w:t xml:space="preserve">+ </w:t>
      </w:r>
      <w:r w:rsidR="00AE3AC1" w:rsidRPr="00FB1532">
        <w:rPr>
          <w:b/>
          <w:i/>
          <w:iCs/>
        </w:rPr>
        <w:t xml:space="preserve"> </w:t>
      </w:r>
      <w:r w:rsidRPr="00FB1532">
        <w:rPr>
          <w:b/>
          <w:i/>
          <w:iCs/>
        </w:rPr>
        <w:t>electives</w:t>
      </w:r>
    </w:p>
    <w:p w14:paraId="6234A0E8" w14:textId="42150B47" w:rsidR="00AF25F5" w:rsidRPr="00FB1532" w:rsidRDefault="00AF25F5" w:rsidP="00AE3AC1">
      <w:pPr>
        <w:framePr w:w="10051" w:hSpace="180" w:wrap="around" w:vAnchor="text" w:hAnchor="page" w:x="1071" w:y="77"/>
        <w:suppressOverlap/>
        <w:jc w:val="center"/>
        <w:rPr>
          <w:b/>
          <w:i/>
          <w:iCs/>
        </w:rPr>
      </w:pPr>
      <w:r w:rsidRPr="00FB1532">
        <w:rPr>
          <w:b/>
          <w:i/>
          <w:iCs/>
        </w:rPr>
        <w:t xml:space="preserve">= </w:t>
      </w:r>
      <w:r w:rsidR="00AE3AC1" w:rsidRPr="00FB1532">
        <w:rPr>
          <w:b/>
          <w:i/>
          <w:iCs/>
        </w:rPr>
        <w:t xml:space="preserve">  </w:t>
      </w:r>
      <w:r w:rsidRPr="00FB1532">
        <w:rPr>
          <w:b/>
          <w:i/>
          <w:iCs/>
        </w:rPr>
        <w:t xml:space="preserve">120 credits for a </w:t>
      </w:r>
      <w:r w:rsidR="00AE3AC1" w:rsidRPr="00FB1532">
        <w:rPr>
          <w:b/>
          <w:i/>
          <w:iCs/>
        </w:rPr>
        <w:t>d</w:t>
      </w:r>
      <w:r w:rsidRPr="00FB1532">
        <w:rPr>
          <w:b/>
          <w:i/>
          <w:iCs/>
        </w:rPr>
        <w:t>egree</w:t>
      </w:r>
    </w:p>
    <w:p w14:paraId="55AC4420" w14:textId="77777777" w:rsidR="00AF25F5" w:rsidRDefault="00AF25F5" w:rsidP="00AF25F5">
      <w:pPr>
        <w:tabs>
          <w:tab w:val="left" w:pos="298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</w:p>
    <w:sectPr w:rsidR="00AF25F5" w:rsidSect="004225AF">
      <w:pgSz w:w="12240" w:h="15840"/>
      <w:pgMar w:top="720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66C44" w14:textId="77777777" w:rsidR="00032C47" w:rsidRDefault="00032C47" w:rsidP="00302624">
      <w:pPr>
        <w:spacing w:after="0" w:line="240" w:lineRule="auto"/>
      </w:pPr>
      <w:r>
        <w:separator/>
      </w:r>
    </w:p>
  </w:endnote>
  <w:endnote w:type="continuationSeparator" w:id="0">
    <w:p w14:paraId="407BE9B1" w14:textId="77777777" w:rsidR="00032C47" w:rsidRDefault="00032C47" w:rsidP="0030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42EF" w14:textId="77777777" w:rsidR="00032C47" w:rsidRDefault="00032C47" w:rsidP="00302624">
      <w:pPr>
        <w:spacing w:after="0" w:line="240" w:lineRule="auto"/>
      </w:pPr>
      <w:r>
        <w:separator/>
      </w:r>
    </w:p>
  </w:footnote>
  <w:footnote w:type="continuationSeparator" w:id="0">
    <w:p w14:paraId="35412F44" w14:textId="77777777" w:rsidR="00032C47" w:rsidRDefault="00032C47" w:rsidP="00302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C20B5"/>
    <w:multiLevelType w:val="hybridMultilevel"/>
    <w:tmpl w:val="7BA4D588"/>
    <w:lvl w:ilvl="0" w:tplc="E8B06030">
      <w:start w:val="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57"/>
    <w:rsid w:val="00003951"/>
    <w:rsid w:val="00015DEE"/>
    <w:rsid w:val="00032C47"/>
    <w:rsid w:val="000605CE"/>
    <w:rsid w:val="00115C2C"/>
    <w:rsid w:val="00124D3F"/>
    <w:rsid w:val="00142AF0"/>
    <w:rsid w:val="0014358D"/>
    <w:rsid w:val="001674D7"/>
    <w:rsid w:val="001679EE"/>
    <w:rsid w:val="001B7D46"/>
    <w:rsid w:val="001C6EA2"/>
    <w:rsid w:val="001D0A14"/>
    <w:rsid w:val="001D55BD"/>
    <w:rsid w:val="001E29B4"/>
    <w:rsid w:val="001E5B8F"/>
    <w:rsid w:val="001F16B9"/>
    <w:rsid w:val="001F22A8"/>
    <w:rsid w:val="00204FE3"/>
    <w:rsid w:val="0021239A"/>
    <w:rsid w:val="00246A52"/>
    <w:rsid w:val="002516D6"/>
    <w:rsid w:val="00255DDE"/>
    <w:rsid w:val="002728E8"/>
    <w:rsid w:val="002A0367"/>
    <w:rsid w:val="002A694C"/>
    <w:rsid w:val="002C57A9"/>
    <w:rsid w:val="00302624"/>
    <w:rsid w:val="00343209"/>
    <w:rsid w:val="00347C6E"/>
    <w:rsid w:val="00353B20"/>
    <w:rsid w:val="00390AE7"/>
    <w:rsid w:val="003A0434"/>
    <w:rsid w:val="003C7E19"/>
    <w:rsid w:val="004009A8"/>
    <w:rsid w:val="004225AF"/>
    <w:rsid w:val="004468A8"/>
    <w:rsid w:val="00451DE4"/>
    <w:rsid w:val="00484C99"/>
    <w:rsid w:val="004A1798"/>
    <w:rsid w:val="004C2018"/>
    <w:rsid w:val="004C3316"/>
    <w:rsid w:val="004D7171"/>
    <w:rsid w:val="004F1DAF"/>
    <w:rsid w:val="0050742E"/>
    <w:rsid w:val="00527E47"/>
    <w:rsid w:val="0053137D"/>
    <w:rsid w:val="00542A3E"/>
    <w:rsid w:val="00554055"/>
    <w:rsid w:val="00563BAC"/>
    <w:rsid w:val="00590290"/>
    <w:rsid w:val="00595725"/>
    <w:rsid w:val="005B588F"/>
    <w:rsid w:val="005B6E20"/>
    <w:rsid w:val="005C368E"/>
    <w:rsid w:val="00600576"/>
    <w:rsid w:val="006128EA"/>
    <w:rsid w:val="006756E8"/>
    <w:rsid w:val="00684D6D"/>
    <w:rsid w:val="006954EB"/>
    <w:rsid w:val="006E7314"/>
    <w:rsid w:val="00715896"/>
    <w:rsid w:val="00726446"/>
    <w:rsid w:val="0075667E"/>
    <w:rsid w:val="0076008F"/>
    <w:rsid w:val="0076527F"/>
    <w:rsid w:val="00775324"/>
    <w:rsid w:val="007E1A75"/>
    <w:rsid w:val="0086136F"/>
    <w:rsid w:val="008A3FC5"/>
    <w:rsid w:val="008A57C5"/>
    <w:rsid w:val="008A6C1B"/>
    <w:rsid w:val="008C7FC1"/>
    <w:rsid w:val="008F0D85"/>
    <w:rsid w:val="008F7DE3"/>
    <w:rsid w:val="0099062F"/>
    <w:rsid w:val="009B2F3A"/>
    <w:rsid w:val="009C09DA"/>
    <w:rsid w:val="00A0169C"/>
    <w:rsid w:val="00A075C4"/>
    <w:rsid w:val="00A51D3C"/>
    <w:rsid w:val="00A53939"/>
    <w:rsid w:val="00A64C13"/>
    <w:rsid w:val="00A875FD"/>
    <w:rsid w:val="00A924CD"/>
    <w:rsid w:val="00AB15AA"/>
    <w:rsid w:val="00AB7379"/>
    <w:rsid w:val="00AB7AEB"/>
    <w:rsid w:val="00AE3AC1"/>
    <w:rsid w:val="00AF25F5"/>
    <w:rsid w:val="00B04ACC"/>
    <w:rsid w:val="00B0629E"/>
    <w:rsid w:val="00B3565F"/>
    <w:rsid w:val="00B643E1"/>
    <w:rsid w:val="00B8699F"/>
    <w:rsid w:val="00BA66FA"/>
    <w:rsid w:val="00BB2D1A"/>
    <w:rsid w:val="00BF05C5"/>
    <w:rsid w:val="00C00C24"/>
    <w:rsid w:val="00C03657"/>
    <w:rsid w:val="00C04294"/>
    <w:rsid w:val="00C77F03"/>
    <w:rsid w:val="00C903AF"/>
    <w:rsid w:val="00CA4B2E"/>
    <w:rsid w:val="00CB4356"/>
    <w:rsid w:val="00CE0C6C"/>
    <w:rsid w:val="00CE5A51"/>
    <w:rsid w:val="00D56420"/>
    <w:rsid w:val="00DA7DD0"/>
    <w:rsid w:val="00DB5B44"/>
    <w:rsid w:val="00DD04B7"/>
    <w:rsid w:val="00DE0395"/>
    <w:rsid w:val="00DE300D"/>
    <w:rsid w:val="00E37E72"/>
    <w:rsid w:val="00E53FFA"/>
    <w:rsid w:val="00ED79F6"/>
    <w:rsid w:val="00EE246D"/>
    <w:rsid w:val="00EF2DF8"/>
    <w:rsid w:val="00F4443E"/>
    <w:rsid w:val="00F60EBF"/>
    <w:rsid w:val="00F703E0"/>
    <w:rsid w:val="00FB1532"/>
    <w:rsid w:val="00FB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C74F04"/>
  <w15:docId w15:val="{66AB1A51-E0C6-497D-9CE3-E497ABA1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6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57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2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624"/>
  </w:style>
  <w:style w:type="paragraph" w:styleId="Footer">
    <w:name w:val="footer"/>
    <w:basedOn w:val="Normal"/>
    <w:link w:val="FooterChar"/>
    <w:uiPriority w:val="99"/>
    <w:unhideWhenUsed/>
    <w:rsid w:val="00302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F5F99-CDFF-4E4D-981F-17D2E602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Mercer University</Company>
  <LinksUpToDate>false</LinksUpToDate>
  <CharactersWithSpaces>4424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rowlett_sf</dc:creator>
  <cp:keywords/>
  <dc:description/>
  <cp:lastModifiedBy>Achim Kopp</cp:lastModifiedBy>
  <cp:revision>2</cp:revision>
  <cp:lastPrinted>2023-05-24T16:47:00Z</cp:lastPrinted>
  <dcterms:created xsi:type="dcterms:W3CDTF">2024-06-14T16:51:00Z</dcterms:created>
  <dcterms:modified xsi:type="dcterms:W3CDTF">2024-06-14T16:51:00Z</dcterms:modified>
  <cp:category/>
</cp:coreProperties>
</file>